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E4A" w:rsidRDefault="00851E4A">
      <w:r>
        <w:t>Nathaniel Coakley is a dynamic leadership expert, certified coach, and inspiring speaker who equips individuals and organizations to lead with clarity, confidence, and purpose. With over two decades of military service and extensive experience in coaching and training, Nathaniel brings practical strategies and proven principles that empower audiences to build trust, strengthen communication, and create lasting impac</w:t>
      </w:r>
      <w:r>
        <w:t>t through effective le</w:t>
      </w:r>
      <w:bookmarkStart w:id="0" w:name="_GoBack"/>
      <w:bookmarkEnd w:id="0"/>
      <w:r>
        <w:t>adership.</w:t>
      </w:r>
    </w:p>
    <w:sectPr w:rsidR="00851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4A"/>
    <w:rsid w:val="00252680"/>
    <w:rsid w:val="00851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8D11"/>
  <w15:chartTrackingRefBased/>
  <w15:docId w15:val="{022F5151-8351-4FE4-A525-DC7ECB85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E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6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1</Pages>
  <Words>67</Words>
  <Characters>384</Characters>
  <Application>Microsoft Office Word</Application>
  <DocSecurity>0</DocSecurity>
  <Lines>3</Lines>
  <Paragraphs>1</Paragraphs>
  <ScaleCrop>false</ScaleCrop>
  <Company>Central Texas College</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Texas College</dc:creator>
  <cp:keywords/>
  <dc:description/>
  <cp:lastModifiedBy>Central Texas College</cp:lastModifiedBy>
  <cp:revision>1</cp:revision>
  <dcterms:created xsi:type="dcterms:W3CDTF">2025-09-09T19:20:00Z</dcterms:created>
  <dcterms:modified xsi:type="dcterms:W3CDTF">2025-09-10T17:02:00Z</dcterms:modified>
</cp:coreProperties>
</file>