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B327" w14:textId="77777777" w:rsidR="00663BEE" w:rsidRDefault="00663BEE">
      <w:pPr>
        <w:spacing w:after="600"/>
      </w:pPr>
    </w:p>
    <w:p w14:paraId="17988C94" w14:textId="77777777" w:rsidR="00663BEE" w:rsidRDefault="00000000">
      <w:pPr>
        <w:spacing w:after="80"/>
        <w:jc w:val="center"/>
      </w:pPr>
      <w:r>
        <w:rPr>
          <w:rFonts w:ascii="Georgia" w:eastAsia="Georgia" w:hAnsi="Georgia" w:cs="Georgia"/>
          <w:b/>
          <w:bCs/>
          <w:color w:val="1B3A5C"/>
          <w:sz w:val="48"/>
          <w:szCs w:val="48"/>
        </w:rPr>
        <w:t>BC LEADERSHIP CO.</w:t>
      </w:r>
    </w:p>
    <w:p w14:paraId="5255C016" w14:textId="77777777" w:rsidR="00663BEE" w:rsidRDefault="00000000">
      <w:pPr>
        <w:pBdr>
          <w:bottom w:val="single" w:sz="4" w:space="8" w:color="C89933"/>
        </w:pBdr>
        <w:spacing w:after="40"/>
        <w:jc w:val="center"/>
      </w:pPr>
      <w:r>
        <w:rPr>
          <w:rFonts w:ascii="Georgia" w:eastAsia="Georgia" w:hAnsi="Georgia" w:cs="Georgia"/>
          <w:color w:val="C89933"/>
          <w:sz w:val="28"/>
          <w:szCs w:val="28"/>
        </w:rPr>
        <w:t>Speaker &amp; Event Organizer Packet</w:t>
      </w:r>
    </w:p>
    <w:p w14:paraId="3EB70048" w14:textId="77777777" w:rsidR="00663BEE" w:rsidRDefault="00663BEE">
      <w:pPr>
        <w:spacing w:after="300"/>
      </w:pPr>
    </w:p>
    <w:p w14:paraId="0D92A067" w14:textId="77777777" w:rsidR="00663BEE" w:rsidRDefault="00000000">
      <w:pPr>
        <w:spacing w:after="100"/>
        <w:jc w:val="center"/>
      </w:pPr>
      <w:r>
        <w:rPr>
          <w:rFonts w:ascii="Georgia" w:eastAsia="Georgia" w:hAnsi="Georgia" w:cs="Georgia"/>
          <w:color w:val="1B3A5C"/>
          <w:sz w:val="36"/>
          <w:szCs w:val="36"/>
        </w:rPr>
        <w:t>Brek Cockrell</w:t>
      </w:r>
    </w:p>
    <w:p w14:paraId="4D204584" w14:textId="77777777" w:rsidR="00663BEE" w:rsidRDefault="00000000">
      <w:pPr>
        <w:spacing w:after="60"/>
        <w:jc w:val="center"/>
      </w:pPr>
      <w:r>
        <w:rPr>
          <w:color w:val="666666"/>
          <w:sz w:val="24"/>
          <w:szCs w:val="24"/>
        </w:rPr>
        <w:t>Transformational Life &amp; Leadership Coach</w:t>
      </w:r>
    </w:p>
    <w:p w14:paraId="6A17B856" w14:textId="77777777" w:rsidR="00663BEE" w:rsidRDefault="00000000">
      <w:pPr>
        <w:spacing w:after="60"/>
        <w:jc w:val="center"/>
      </w:pPr>
      <w:r>
        <w:rPr>
          <w:color w:val="666666"/>
        </w:rPr>
        <w:t>Founder &amp; CEO, BC Leadership Co.</w:t>
      </w:r>
    </w:p>
    <w:p w14:paraId="2B079DD9" w14:textId="77777777" w:rsidR="00663BEE" w:rsidRDefault="00663BEE">
      <w:pPr>
        <w:spacing w:after="400"/>
      </w:pPr>
    </w:p>
    <w:p w14:paraId="5E3F692B" w14:textId="77777777" w:rsidR="00663BEE" w:rsidRDefault="00000000">
      <w:pPr>
        <w:spacing w:after="60"/>
        <w:jc w:val="center"/>
      </w:pPr>
      <w:r>
        <w:rPr>
          <w:i/>
          <w:iCs/>
          <w:color w:val="666666"/>
          <w:sz w:val="20"/>
          <w:szCs w:val="20"/>
        </w:rPr>
        <w:t>bc@bcleadershipco.com | 716-310-2210</w:t>
      </w:r>
    </w:p>
    <w:p w14:paraId="41B28092" w14:textId="77777777" w:rsidR="00663BEE" w:rsidRDefault="00000000">
      <w:pPr>
        <w:spacing w:after="60"/>
        <w:jc w:val="center"/>
      </w:pPr>
      <w:r>
        <w:rPr>
          <w:i/>
          <w:iCs/>
          <w:color w:val="666666"/>
          <w:sz w:val="20"/>
          <w:szCs w:val="20"/>
        </w:rPr>
        <w:t>bcleadershipco.com</w:t>
      </w:r>
    </w:p>
    <w:p w14:paraId="77FB34BB" w14:textId="77777777" w:rsidR="00663BEE" w:rsidRDefault="00000000">
      <w:r>
        <w:br w:type="page"/>
      </w:r>
    </w:p>
    <w:p w14:paraId="7B22E603" w14:textId="77777777" w:rsidR="00663BEE" w:rsidRDefault="00000000">
      <w:pPr>
        <w:pBdr>
          <w:bottom w:val="single" w:sz="6" w:space="4" w:color="C89933"/>
        </w:pBdr>
        <w:spacing w:before="360" w:after="200"/>
      </w:pPr>
      <w:r>
        <w:rPr>
          <w:rFonts w:ascii="Georgia" w:eastAsia="Georgia" w:hAnsi="Georgia" w:cs="Georgia"/>
          <w:b/>
          <w:bCs/>
          <w:color w:val="1B3A5C"/>
          <w:sz w:val="32"/>
          <w:szCs w:val="32"/>
        </w:rPr>
        <w:lastRenderedPageBreak/>
        <w:t>Speaker Introduction</w:t>
      </w:r>
    </w:p>
    <w:p w14:paraId="04DEF981" w14:textId="77777777" w:rsidR="00663BEE" w:rsidRDefault="00663BEE">
      <w:pPr>
        <w:spacing w:after="80"/>
      </w:pPr>
    </w:p>
    <w:p w14:paraId="79167971" w14:textId="77777777" w:rsidR="00663BEE" w:rsidRDefault="00000000">
      <w:pPr>
        <w:spacing w:before="240" w:after="120"/>
      </w:pPr>
      <w:r>
        <w:rPr>
          <w:rFonts w:ascii="Georgia" w:eastAsia="Georgia" w:hAnsi="Georgia" w:cs="Georgia"/>
          <w:b/>
          <w:bCs/>
          <w:color w:val="1B3A5C"/>
          <w:sz w:val="26"/>
          <w:szCs w:val="26"/>
        </w:rPr>
        <w:t>Short Introduction (For Emcee / Host)</w:t>
      </w:r>
    </w:p>
    <w:p w14:paraId="6E3DCB00" w14:textId="77777777" w:rsidR="00663BEE" w:rsidRDefault="00000000">
      <w:pPr>
        <w:spacing w:after="160" w:line="276" w:lineRule="auto"/>
      </w:pPr>
      <w:r>
        <w:rPr>
          <w:color w:val="333333"/>
        </w:rPr>
        <w:t>Please welcome Brek Cockrell — a transformational life and leadership coach, founder and CEO of BC Leadership Co., and host of the Your Next Best Step podcast. With over 25 years of leadership experience, including launching Renovation Church in the city of Buffalo, NY, Brek has dedicated his career to creating environments and experiences that help leaders take their next best step. His work is rooted in the conviction that everything depends on trust — a principle he calls E.D.O.T. — and he brings warmth, wisdom, and a rare vulnerability that inspires leaders to slow down, get real, and become rooted so they can lead others better. Please welcome Brek Cockrell!</w:t>
      </w:r>
    </w:p>
    <w:p w14:paraId="53A1AEDE" w14:textId="77777777" w:rsidR="00663BEE" w:rsidRDefault="00663BEE">
      <w:pPr>
        <w:spacing w:after="80"/>
      </w:pPr>
    </w:p>
    <w:p w14:paraId="7CBE5BD4" w14:textId="77777777" w:rsidR="00663BEE" w:rsidRDefault="00000000">
      <w:pPr>
        <w:spacing w:before="240" w:after="120"/>
      </w:pPr>
      <w:r>
        <w:rPr>
          <w:rFonts w:ascii="Georgia" w:eastAsia="Georgia" w:hAnsi="Georgia" w:cs="Georgia"/>
          <w:b/>
          <w:bCs/>
          <w:color w:val="1B3A5C"/>
          <w:sz w:val="26"/>
          <w:szCs w:val="26"/>
        </w:rPr>
        <w:t>Full Bio</w:t>
      </w:r>
    </w:p>
    <w:p w14:paraId="2DD5C469" w14:textId="77777777" w:rsidR="00663BEE" w:rsidRDefault="00000000">
      <w:pPr>
        <w:spacing w:after="160" w:line="276" w:lineRule="auto"/>
      </w:pPr>
      <w:r>
        <w:rPr>
          <w:color w:val="333333"/>
        </w:rPr>
        <w:t xml:space="preserve">Brek Cockrell is the founder and CEO of BC Leadership Co. and a transformational life and leadership coach who helps leaders take their next best step in both personal and professional growth. With a </w:t>
      </w:r>
      <w:proofErr w:type="gramStart"/>
      <w:r>
        <w:rPr>
          <w:color w:val="333333"/>
        </w:rPr>
        <w:t>Master’s in Executive</w:t>
      </w:r>
      <w:proofErr w:type="gramEnd"/>
      <w:r>
        <w:rPr>
          <w:color w:val="333333"/>
        </w:rPr>
        <w:t xml:space="preserve"> Coaching and Consulting from The Townsend Institute at Concordia University, Brek brings academic depth and decades of real-world experience to every room he enters.</w:t>
      </w:r>
    </w:p>
    <w:p w14:paraId="7CDCB54D" w14:textId="77777777" w:rsidR="00663BEE" w:rsidRDefault="00000000">
      <w:pPr>
        <w:spacing w:after="160" w:line="276" w:lineRule="auto"/>
      </w:pPr>
      <w:r>
        <w:rPr>
          <w:color w:val="333333"/>
        </w:rPr>
        <w:t>For 25 years, Brek served in full-time ministry as a pastor, including launching Renovation Church in Buffalo, NY, in 2007. He also founded the Xcel Leadership Center, a nonprofit focused on leadership development, and became certified in restorative justice. He stepped out of the pastorate in August 2023 and officially launched BC Leadership Co. in January 2024.</w:t>
      </w:r>
    </w:p>
    <w:p w14:paraId="3A243DEA" w14:textId="77777777" w:rsidR="00663BEE" w:rsidRDefault="00000000">
      <w:pPr>
        <w:spacing w:after="160" w:line="276" w:lineRule="auto"/>
      </w:pPr>
      <w:r>
        <w:rPr>
          <w:color w:val="333333"/>
        </w:rPr>
        <w:t>Brek’s leadership philosophy is built on the principle of E.D.O.T. — Everything Depends on Trust. He believes trust is the soil from which everything grows, and he shows up in every place and in front of every face that values trust over suspicion, curiosity over certainty, and empathy over transaction.</w:t>
      </w:r>
    </w:p>
    <w:p w14:paraId="1B6805EA" w14:textId="77777777" w:rsidR="00663BEE" w:rsidRDefault="00000000">
      <w:pPr>
        <w:spacing w:after="160" w:line="276" w:lineRule="auto"/>
      </w:pPr>
      <w:r>
        <w:rPr>
          <w:color w:val="333333"/>
        </w:rPr>
        <w:t>He is the host of the Your Next Best Step podcast — the leaders’ locker room — where leaders go to slow down, get real, and become rooted so they can lead others better. His life and leadership are rooted in Proverbs 3:5–6, 13–15.</w:t>
      </w:r>
    </w:p>
    <w:p w14:paraId="00B79590" w14:textId="77777777" w:rsidR="00663BEE" w:rsidRDefault="00663BEE">
      <w:pPr>
        <w:spacing w:after="80"/>
      </w:pPr>
    </w:p>
    <w:p w14:paraId="1DF16797" w14:textId="77777777" w:rsidR="00663BEE" w:rsidRDefault="00000000">
      <w:pPr>
        <w:spacing w:before="240" w:after="120"/>
      </w:pPr>
      <w:r>
        <w:rPr>
          <w:rFonts w:ascii="Georgia" w:eastAsia="Georgia" w:hAnsi="Georgia" w:cs="Georgia"/>
          <w:b/>
          <w:bCs/>
          <w:color w:val="1B3A5C"/>
          <w:sz w:val="26"/>
          <w:szCs w:val="26"/>
        </w:rPr>
        <w:t>Suggested Hashtags &amp; Social Media</w:t>
      </w:r>
    </w:p>
    <w:p w14:paraId="511FE120" w14:textId="77777777" w:rsidR="00663BEE" w:rsidRDefault="00000000">
      <w:pPr>
        <w:spacing w:after="160" w:line="276" w:lineRule="auto"/>
      </w:pPr>
      <w:r>
        <w:rPr>
          <w:color w:val="333333"/>
        </w:rPr>
        <w:t>[Insert your social media handles here]</w:t>
      </w:r>
    </w:p>
    <w:p w14:paraId="4F0C62BA" w14:textId="77777777" w:rsidR="00663BEE" w:rsidRDefault="00000000">
      <w:pPr>
        <w:spacing w:after="160" w:line="276" w:lineRule="auto"/>
      </w:pPr>
      <w:r>
        <w:rPr>
          <w:color w:val="333333"/>
        </w:rPr>
        <w:t>Suggested hashtags: #NextBestStep #EDOT #EverythingDependsOnTrust #BCLeadershipCo</w:t>
      </w:r>
    </w:p>
    <w:p w14:paraId="2934507D" w14:textId="77777777" w:rsidR="00663BEE" w:rsidRDefault="00000000">
      <w:r>
        <w:br w:type="page"/>
      </w:r>
    </w:p>
    <w:p w14:paraId="570099DC" w14:textId="77777777" w:rsidR="00663BEE" w:rsidRDefault="00000000">
      <w:pPr>
        <w:pBdr>
          <w:bottom w:val="single" w:sz="6" w:space="4" w:color="C89933"/>
        </w:pBdr>
        <w:spacing w:before="360" w:after="200"/>
      </w:pPr>
      <w:r>
        <w:rPr>
          <w:rFonts w:ascii="Georgia" w:eastAsia="Georgia" w:hAnsi="Georgia" w:cs="Georgia"/>
          <w:b/>
          <w:bCs/>
          <w:color w:val="1B3A5C"/>
          <w:sz w:val="32"/>
          <w:szCs w:val="32"/>
        </w:rPr>
        <w:lastRenderedPageBreak/>
        <w:t>Speaking Topics</w:t>
      </w:r>
    </w:p>
    <w:p w14:paraId="4D1B6D94" w14:textId="77777777" w:rsidR="00663BEE" w:rsidRDefault="00000000">
      <w:pPr>
        <w:spacing w:after="160" w:line="276" w:lineRule="auto"/>
      </w:pPr>
      <w:r>
        <w:rPr>
          <w:color w:val="333333"/>
        </w:rPr>
        <w:t>Brek’s keynotes, workshops, and breakout sessions are customizable and can be tailored to your audience. Below are signature topics. All sessions can be adapted for 30-minute keynotes, 60–</w:t>
      </w:r>
      <w:proofErr w:type="gramStart"/>
      <w:r>
        <w:rPr>
          <w:color w:val="333333"/>
        </w:rPr>
        <w:t>90 minute</w:t>
      </w:r>
      <w:proofErr w:type="gramEnd"/>
      <w:r>
        <w:rPr>
          <w:color w:val="333333"/>
        </w:rPr>
        <w:t xml:space="preserve"> workshops, or half-day/full-day intensives.</w:t>
      </w:r>
    </w:p>
    <w:p w14:paraId="3047ACBF" w14:textId="77777777" w:rsidR="00663BEE" w:rsidRDefault="00663BEE">
      <w:pPr>
        <w:spacing w:after="80"/>
      </w:pPr>
    </w:p>
    <w:p w14:paraId="48BAD708" w14:textId="77777777" w:rsidR="00663BEE" w:rsidRDefault="00000000">
      <w:pPr>
        <w:spacing w:before="240" w:after="120"/>
      </w:pPr>
      <w:r>
        <w:rPr>
          <w:rFonts w:ascii="Georgia" w:eastAsia="Georgia" w:hAnsi="Georgia" w:cs="Georgia"/>
          <w:b/>
          <w:bCs/>
          <w:color w:val="1B3A5C"/>
          <w:sz w:val="26"/>
          <w:szCs w:val="26"/>
        </w:rPr>
        <w:t>E.D.O.T. — Everything Depends on Trust</w:t>
      </w:r>
    </w:p>
    <w:p w14:paraId="42D817DC" w14:textId="77777777" w:rsidR="00663BEE" w:rsidRDefault="00000000">
      <w:pPr>
        <w:spacing w:after="160" w:line="276" w:lineRule="auto"/>
      </w:pPr>
      <w:r>
        <w:rPr>
          <w:color w:val="333333"/>
        </w:rPr>
        <w:t>Trust is the soil from which everything grows. This session explores how leaders can build, repair, and sustain trust in every relationship and environment they lead. Ideal for leadership teams, organizations navigating change, and anyone who wants to create cultures where people thrive.</w:t>
      </w:r>
    </w:p>
    <w:p w14:paraId="77183779" w14:textId="77777777" w:rsidR="00663BEE" w:rsidRDefault="00663BEE">
      <w:pPr>
        <w:spacing w:after="40"/>
      </w:pPr>
    </w:p>
    <w:p w14:paraId="77151404" w14:textId="77777777" w:rsidR="00663BEE" w:rsidRDefault="00000000">
      <w:pPr>
        <w:spacing w:before="240" w:after="120"/>
      </w:pPr>
      <w:r>
        <w:rPr>
          <w:rFonts w:ascii="Georgia" w:eastAsia="Georgia" w:hAnsi="Georgia" w:cs="Georgia"/>
          <w:b/>
          <w:bCs/>
          <w:color w:val="1B3A5C"/>
          <w:sz w:val="26"/>
          <w:szCs w:val="26"/>
        </w:rPr>
        <w:t>Your Next Best Step</w:t>
      </w:r>
    </w:p>
    <w:p w14:paraId="7EADCF6A" w14:textId="77777777" w:rsidR="00663BEE" w:rsidRDefault="00000000">
      <w:pPr>
        <w:spacing w:after="160" w:line="276" w:lineRule="auto"/>
      </w:pPr>
      <w:r>
        <w:rPr>
          <w:color w:val="333333"/>
        </w:rPr>
        <w:t>We don’t need to have the whole staircase figured out — we just need the next step. This session helps leaders identify where they are, get honest about what’s holding them back, and take one powerful step forward. Practical, personal, and transformational.</w:t>
      </w:r>
    </w:p>
    <w:p w14:paraId="6CFB2059" w14:textId="77777777" w:rsidR="00663BEE" w:rsidRDefault="00663BEE">
      <w:pPr>
        <w:spacing w:after="40"/>
      </w:pPr>
    </w:p>
    <w:p w14:paraId="7914E67F" w14:textId="77777777" w:rsidR="00663BEE" w:rsidRDefault="00000000">
      <w:pPr>
        <w:spacing w:before="240" w:after="120"/>
      </w:pPr>
      <w:r>
        <w:rPr>
          <w:rFonts w:ascii="Georgia" w:eastAsia="Georgia" w:hAnsi="Georgia" w:cs="Georgia"/>
          <w:b/>
          <w:bCs/>
          <w:color w:val="1B3A5C"/>
          <w:sz w:val="26"/>
          <w:szCs w:val="26"/>
        </w:rPr>
        <w:t>Building Bridges &amp; Turning on Lights</w:t>
      </w:r>
    </w:p>
    <w:p w14:paraId="31DB9331" w14:textId="77777777" w:rsidR="00663BEE" w:rsidRDefault="00000000">
      <w:pPr>
        <w:spacing w:after="160" w:line="276" w:lineRule="auto"/>
      </w:pPr>
      <w:r>
        <w:rPr>
          <w:color w:val="333333"/>
        </w:rPr>
        <w:t>Rooted in Brek’s lifelong WHY, this session explores what it looks like to be a bridge-builder in a world that tends toward division. Perfect for organizations, churches, and community groups committed to connection, empathy, and restorative relationships.</w:t>
      </w:r>
    </w:p>
    <w:p w14:paraId="4FAA9EC9" w14:textId="77777777" w:rsidR="00663BEE" w:rsidRDefault="00663BEE">
      <w:pPr>
        <w:spacing w:after="40"/>
      </w:pPr>
    </w:p>
    <w:p w14:paraId="5F9A52A5" w14:textId="77777777" w:rsidR="00663BEE" w:rsidRDefault="00000000">
      <w:pPr>
        <w:spacing w:before="240" w:after="120"/>
      </w:pPr>
      <w:r>
        <w:rPr>
          <w:rFonts w:ascii="Georgia" w:eastAsia="Georgia" w:hAnsi="Georgia" w:cs="Georgia"/>
          <w:b/>
          <w:bCs/>
          <w:color w:val="1B3A5C"/>
          <w:sz w:val="26"/>
          <w:szCs w:val="26"/>
        </w:rPr>
        <w:t>Custom Topic</w:t>
      </w:r>
    </w:p>
    <w:p w14:paraId="3E6164AD" w14:textId="77777777" w:rsidR="00663BEE" w:rsidRDefault="00000000">
      <w:pPr>
        <w:spacing w:after="160" w:line="276" w:lineRule="auto"/>
      </w:pPr>
      <w:r>
        <w:rPr>
          <w:color w:val="333333"/>
        </w:rPr>
        <w:t>Brek is happy to develop a custom keynote or workshop tailored to your event’s theme, audience, and goals. Please inquire for details.</w:t>
      </w:r>
    </w:p>
    <w:p w14:paraId="3960076E" w14:textId="77777777" w:rsidR="00663BEE" w:rsidRDefault="00000000">
      <w:r>
        <w:br w:type="page"/>
      </w:r>
    </w:p>
    <w:p w14:paraId="3409E4D9" w14:textId="77777777" w:rsidR="00663BEE" w:rsidRDefault="00000000">
      <w:pPr>
        <w:pBdr>
          <w:bottom w:val="single" w:sz="6" w:space="4" w:color="C89933"/>
        </w:pBdr>
        <w:spacing w:before="360" w:after="200"/>
      </w:pPr>
      <w:r>
        <w:rPr>
          <w:rFonts w:ascii="Georgia" w:eastAsia="Georgia" w:hAnsi="Georgia" w:cs="Georgia"/>
          <w:b/>
          <w:bCs/>
          <w:color w:val="1B3A5C"/>
          <w:sz w:val="32"/>
          <w:szCs w:val="32"/>
        </w:rPr>
        <w:lastRenderedPageBreak/>
        <w:t>Room Setup &amp; Technical Requirements</w:t>
      </w:r>
    </w:p>
    <w:p w14:paraId="7A9D2328" w14:textId="77777777" w:rsidR="00663BEE" w:rsidRDefault="00663BEE">
      <w:pPr>
        <w:spacing w:after="80"/>
      </w:pPr>
    </w:p>
    <w:p w14:paraId="795ABCEC" w14:textId="77777777" w:rsidR="00663BEE" w:rsidRDefault="00000000">
      <w:pPr>
        <w:spacing w:before="240" w:after="120"/>
      </w:pPr>
      <w:r>
        <w:rPr>
          <w:rFonts w:ascii="Georgia" w:eastAsia="Georgia" w:hAnsi="Georgia" w:cs="Georgia"/>
          <w:b/>
          <w:bCs/>
          <w:color w:val="1B3A5C"/>
          <w:sz w:val="26"/>
          <w:szCs w:val="26"/>
        </w:rPr>
        <w:t>Preferred Room Layout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663BEE" w14:paraId="57C9057F"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290EB2A1" w14:textId="77777777" w:rsidR="00663BEE" w:rsidRDefault="00000000">
            <w:r>
              <w:rPr>
                <w:b/>
                <w:bCs/>
                <w:color w:val="FFFFFF"/>
                <w:sz w:val="20"/>
                <w:szCs w:val="20"/>
              </w:rPr>
              <w:t>Element</w:t>
            </w:r>
          </w:p>
        </w:tc>
        <w:tc>
          <w:tcPr>
            <w:tcW w:w="624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33E79EEF" w14:textId="77777777" w:rsidR="00663BEE" w:rsidRDefault="00000000">
            <w:r>
              <w:rPr>
                <w:b/>
                <w:bCs/>
                <w:color w:val="FFFFFF"/>
                <w:sz w:val="20"/>
                <w:szCs w:val="20"/>
              </w:rPr>
              <w:t>Details</w:t>
            </w:r>
          </w:p>
        </w:tc>
      </w:tr>
      <w:tr w:rsidR="00663BEE" w14:paraId="6AD2B0B5"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1EB"/>
            <w:tcMar>
              <w:top w:w="80" w:type="dxa"/>
              <w:left w:w="120" w:type="dxa"/>
              <w:bottom w:w="80" w:type="dxa"/>
              <w:right w:w="120" w:type="dxa"/>
            </w:tcMar>
          </w:tcPr>
          <w:p w14:paraId="55E4CEB3" w14:textId="77777777" w:rsidR="00663BEE" w:rsidRDefault="00000000">
            <w:r>
              <w:rPr>
                <w:b/>
                <w:bCs/>
                <w:color w:val="1B3A5C"/>
                <w:sz w:val="20"/>
                <w:szCs w:val="20"/>
              </w:rPr>
              <w:t>Preferred Layout</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DA82A4" w14:textId="77777777" w:rsidR="00663BEE" w:rsidRDefault="00000000">
            <w:pPr>
              <w:spacing w:line="260" w:lineRule="auto"/>
            </w:pPr>
            <w:r>
              <w:rPr>
                <w:color w:val="333333"/>
                <w:sz w:val="20"/>
                <w:szCs w:val="20"/>
              </w:rPr>
              <w:t>Theater-style or rounds (depending on session type)</w:t>
            </w:r>
          </w:p>
        </w:tc>
      </w:tr>
      <w:tr w:rsidR="00663BEE" w14:paraId="193DF1D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1EB"/>
            <w:tcMar>
              <w:top w:w="80" w:type="dxa"/>
              <w:left w:w="120" w:type="dxa"/>
              <w:bottom w:w="80" w:type="dxa"/>
              <w:right w:w="120" w:type="dxa"/>
            </w:tcMar>
          </w:tcPr>
          <w:p w14:paraId="2FD1F582" w14:textId="77777777" w:rsidR="00663BEE" w:rsidRDefault="00000000">
            <w:r>
              <w:rPr>
                <w:b/>
                <w:bCs/>
                <w:color w:val="1B3A5C"/>
                <w:sz w:val="20"/>
                <w:szCs w:val="20"/>
              </w:rPr>
              <w:t>Stage</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C44954" w14:textId="77777777" w:rsidR="00663BEE" w:rsidRDefault="00000000">
            <w:pPr>
              <w:spacing w:line="260" w:lineRule="auto"/>
            </w:pPr>
            <w:r>
              <w:rPr>
                <w:color w:val="333333"/>
                <w:sz w:val="20"/>
                <w:szCs w:val="20"/>
              </w:rPr>
              <w:t>A raised platform or stage is preferred but not required. Ensure clear sightlines for all attendees.</w:t>
            </w:r>
          </w:p>
        </w:tc>
      </w:tr>
      <w:tr w:rsidR="00663BEE" w14:paraId="1F1064DA"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1EB"/>
            <w:tcMar>
              <w:top w:w="80" w:type="dxa"/>
              <w:left w:w="120" w:type="dxa"/>
              <w:bottom w:w="80" w:type="dxa"/>
              <w:right w:w="120" w:type="dxa"/>
            </w:tcMar>
          </w:tcPr>
          <w:p w14:paraId="78735BCE" w14:textId="77777777" w:rsidR="00663BEE" w:rsidRDefault="00000000">
            <w:r>
              <w:rPr>
                <w:b/>
                <w:bCs/>
                <w:color w:val="1B3A5C"/>
                <w:sz w:val="20"/>
                <w:szCs w:val="20"/>
              </w:rPr>
              <w:t>Movement Space</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95EF75" w14:textId="77777777" w:rsidR="00663BEE" w:rsidRDefault="00000000">
            <w:pPr>
              <w:spacing w:line="260" w:lineRule="auto"/>
            </w:pPr>
            <w:r>
              <w:rPr>
                <w:color w:val="333333"/>
                <w:sz w:val="20"/>
                <w:szCs w:val="20"/>
              </w:rPr>
              <w:t>Brek is an active speaker. Please ensure freedom to move across the front of the room or stage.</w:t>
            </w:r>
          </w:p>
        </w:tc>
      </w:tr>
      <w:tr w:rsidR="00663BEE" w14:paraId="4BF810C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1EB"/>
            <w:tcMar>
              <w:top w:w="80" w:type="dxa"/>
              <w:left w:w="120" w:type="dxa"/>
              <w:bottom w:w="80" w:type="dxa"/>
              <w:right w:w="120" w:type="dxa"/>
            </w:tcMar>
          </w:tcPr>
          <w:p w14:paraId="52F9B0B9" w14:textId="77777777" w:rsidR="00663BEE" w:rsidRDefault="00000000">
            <w:r>
              <w:rPr>
                <w:b/>
                <w:bCs/>
                <w:color w:val="1B3A5C"/>
                <w:sz w:val="20"/>
                <w:szCs w:val="20"/>
              </w:rPr>
              <w:t>Seating Capacity</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FD8585" w14:textId="77777777" w:rsidR="00663BEE" w:rsidRDefault="00000000">
            <w:pPr>
              <w:spacing w:line="260" w:lineRule="auto"/>
            </w:pPr>
            <w:r>
              <w:rPr>
                <w:color w:val="333333"/>
                <w:sz w:val="20"/>
                <w:szCs w:val="20"/>
              </w:rPr>
              <w:t>Flexible — sessions are effective for groups of 20 to 2,000+</w:t>
            </w:r>
          </w:p>
        </w:tc>
      </w:tr>
      <w:tr w:rsidR="00663BEE" w14:paraId="5041E2AC"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1EB"/>
            <w:tcMar>
              <w:top w:w="80" w:type="dxa"/>
              <w:left w:w="120" w:type="dxa"/>
              <w:bottom w:w="80" w:type="dxa"/>
              <w:right w:w="120" w:type="dxa"/>
            </w:tcMar>
          </w:tcPr>
          <w:p w14:paraId="06A7F3B1" w14:textId="77777777" w:rsidR="00663BEE" w:rsidRDefault="00000000">
            <w:r>
              <w:rPr>
                <w:b/>
                <w:bCs/>
                <w:color w:val="1B3A5C"/>
                <w:sz w:val="20"/>
                <w:szCs w:val="20"/>
              </w:rPr>
              <w:t>Table for Materials</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3C8186" w14:textId="77777777" w:rsidR="00663BEE" w:rsidRDefault="00000000">
            <w:pPr>
              <w:spacing w:line="260" w:lineRule="auto"/>
            </w:pPr>
            <w:r>
              <w:rPr>
                <w:color w:val="333333"/>
                <w:sz w:val="20"/>
                <w:szCs w:val="20"/>
              </w:rPr>
              <w:t>One small table on or near the stage for water, notes, and any materials</w:t>
            </w:r>
          </w:p>
        </w:tc>
      </w:tr>
    </w:tbl>
    <w:p w14:paraId="0AA1B708" w14:textId="77777777" w:rsidR="00663BEE" w:rsidRDefault="00663BEE">
      <w:pPr>
        <w:spacing w:after="200"/>
      </w:pPr>
    </w:p>
    <w:p w14:paraId="78F75983" w14:textId="77777777" w:rsidR="00663BEE" w:rsidRDefault="00000000">
      <w:pPr>
        <w:spacing w:before="240" w:after="120"/>
      </w:pPr>
      <w:r>
        <w:rPr>
          <w:rFonts w:ascii="Georgia" w:eastAsia="Georgia" w:hAnsi="Georgia" w:cs="Georgia"/>
          <w:b/>
          <w:bCs/>
          <w:color w:val="1B3A5C"/>
          <w:sz w:val="26"/>
          <w:szCs w:val="26"/>
        </w:rPr>
        <w:t>Audio/Visual Requirements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663BEE" w14:paraId="7892AD1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4431EBDA" w14:textId="77777777" w:rsidR="00663BEE" w:rsidRDefault="00000000">
            <w:r>
              <w:rPr>
                <w:b/>
                <w:bCs/>
                <w:color w:val="FFFFFF"/>
                <w:sz w:val="20"/>
                <w:szCs w:val="20"/>
              </w:rPr>
              <w:t>Item</w:t>
            </w:r>
          </w:p>
        </w:tc>
        <w:tc>
          <w:tcPr>
            <w:tcW w:w="624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4A31EE60" w14:textId="77777777" w:rsidR="00663BEE" w:rsidRDefault="00000000">
            <w:r>
              <w:rPr>
                <w:b/>
                <w:bCs/>
                <w:color w:val="FFFFFF"/>
                <w:sz w:val="20"/>
                <w:szCs w:val="20"/>
              </w:rPr>
              <w:t>Specification</w:t>
            </w:r>
          </w:p>
        </w:tc>
      </w:tr>
      <w:tr w:rsidR="00663BEE" w14:paraId="362611D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1EB"/>
            <w:tcMar>
              <w:top w:w="80" w:type="dxa"/>
              <w:left w:w="120" w:type="dxa"/>
              <w:bottom w:w="80" w:type="dxa"/>
              <w:right w:w="120" w:type="dxa"/>
            </w:tcMar>
          </w:tcPr>
          <w:p w14:paraId="2E0751DA" w14:textId="77777777" w:rsidR="00663BEE" w:rsidRDefault="00000000">
            <w:r>
              <w:rPr>
                <w:b/>
                <w:bCs/>
                <w:color w:val="1B3A5C"/>
                <w:sz w:val="20"/>
                <w:szCs w:val="20"/>
              </w:rPr>
              <w:t>Microphone</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DBF3D5" w14:textId="77777777" w:rsidR="00663BEE" w:rsidRDefault="00000000">
            <w:pPr>
              <w:spacing w:line="260" w:lineRule="auto"/>
            </w:pPr>
            <w:r>
              <w:rPr>
                <w:color w:val="333333"/>
                <w:sz w:val="20"/>
                <w:szCs w:val="20"/>
              </w:rPr>
              <w:t>Wireless handheld or lapel/lavalier microphone (handheld preferred)</w:t>
            </w:r>
          </w:p>
        </w:tc>
      </w:tr>
      <w:tr w:rsidR="00663BEE" w14:paraId="47FAB7E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1EB"/>
            <w:tcMar>
              <w:top w:w="80" w:type="dxa"/>
              <w:left w:w="120" w:type="dxa"/>
              <w:bottom w:w="80" w:type="dxa"/>
              <w:right w:w="120" w:type="dxa"/>
            </w:tcMar>
          </w:tcPr>
          <w:p w14:paraId="6D872850" w14:textId="77777777" w:rsidR="00663BEE" w:rsidRDefault="00000000">
            <w:r>
              <w:rPr>
                <w:b/>
                <w:bCs/>
                <w:color w:val="1B3A5C"/>
                <w:sz w:val="20"/>
                <w:szCs w:val="20"/>
              </w:rPr>
              <w:t>Projection</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2282A4" w14:textId="77777777" w:rsidR="00663BEE" w:rsidRDefault="00000000">
            <w:pPr>
              <w:spacing w:line="260" w:lineRule="auto"/>
            </w:pPr>
            <w:r>
              <w:rPr>
                <w:color w:val="333333"/>
                <w:sz w:val="20"/>
                <w:szCs w:val="20"/>
              </w:rPr>
              <w:t>LCD projector and screen (if slides are being used — Brek will confirm)</w:t>
            </w:r>
          </w:p>
        </w:tc>
      </w:tr>
      <w:tr w:rsidR="00663BEE" w14:paraId="55EA6F3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1EB"/>
            <w:tcMar>
              <w:top w:w="80" w:type="dxa"/>
              <w:left w:w="120" w:type="dxa"/>
              <w:bottom w:w="80" w:type="dxa"/>
              <w:right w:w="120" w:type="dxa"/>
            </w:tcMar>
          </w:tcPr>
          <w:p w14:paraId="786DE92A" w14:textId="77777777" w:rsidR="00663BEE" w:rsidRDefault="00000000">
            <w:r>
              <w:rPr>
                <w:b/>
                <w:bCs/>
                <w:color w:val="1B3A5C"/>
                <w:sz w:val="20"/>
                <w:szCs w:val="20"/>
              </w:rPr>
              <w:t>Laptop Connection</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96DEB4" w14:textId="77777777" w:rsidR="00663BEE" w:rsidRDefault="00000000">
            <w:pPr>
              <w:spacing w:line="260" w:lineRule="auto"/>
            </w:pPr>
            <w:r>
              <w:rPr>
                <w:color w:val="333333"/>
                <w:sz w:val="20"/>
                <w:szCs w:val="20"/>
              </w:rPr>
              <w:t>HDMI connection or adapter for laptop; confidence monitor if available</w:t>
            </w:r>
          </w:p>
        </w:tc>
      </w:tr>
      <w:tr w:rsidR="00663BEE" w14:paraId="2826B695"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1EB"/>
            <w:tcMar>
              <w:top w:w="80" w:type="dxa"/>
              <w:left w:w="120" w:type="dxa"/>
              <w:bottom w:w="80" w:type="dxa"/>
              <w:right w:w="120" w:type="dxa"/>
            </w:tcMar>
          </w:tcPr>
          <w:p w14:paraId="1DB86F70" w14:textId="77777777" w:rsidR="00663BEE" w:rsidRDefault="00000000">
            <w:r>
              <w:rPr>
                <w:b/>
                <w:bCs/>
                <w:color w:val="1B3A5C"/>
                <w:sz w:val="20"/>
                <w:szCs w:val="20"/>
              </w:rPr>
              <w:t>Lighting</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97DDD9" w14:textId="77777777" w:rsidR="00663BEE" w:rsidRDefault="00000000">
            <w:pPr>
              <w:spacing w:line="260" w:lineRule="auto"/>
            </w:pPr>
            <w:r>
              <w:rPr>
                <w:color w:val="333333"/>
                <w:sz w:val="20"/>
                <w:szCs w:val="20"/>
              </w:rPr>
              <w:t>Well-lit stage area; house lights at a comfortable level for audience interaction</w:t>
            </w:r>
          </w:p>
        </w:tc>
      </w:tr>
      <w:tr w:rsidR="00663BEE" w14:paraId="25033A5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1EB"/>
            <w:tcMar>
              <w:top w:w="80" w:type="dxa"/>
              <w:left w:w="120" w:type="dxa"/>
              <w:bottom w:w="80" w:type="dxa"/>
              <w:right w:w="120" w:type="dxa"/>
            </w:tcMar>
          </w:tcPr>
          <w:p w14:paraId="7037496B" w14:textId="77777777" w:rsidR="00663BEE" w:rsidRDefault="00000000">
            <w:r>
              <w:rPr>
                <w:b/>
                <w:bCs/>
                <w:color w:val="1B3A5C"/>
                <w:sz w:val="20"/>
                <w:szCs w:val="20"/>
              </w:rPr>
              <w:t>Recording</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087F2A" w14:textId="77777777" w:rsidR="00663BEE" w:rsidRDefault="00000000">
            <w:pPr>
              <w:spacing w:line="260" w:lineRule="auto"/>
            </w:pPr>
            <w:r>
              <w:rPr>
                <w:color w:val="333333"/>
                <w:sz w:val="20"/>
                <w:szCs w:val="20"/>
              </w:rPr>
              <w:t>Please confirm in advance if the session will be recorded or livestreamed</w:t>
            </w:r>
          </w:p>
        </w:tc>
      </w:tr>
      <w:tr w:rsidR="00663BEE" w14:paraId="595286C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1EB"/>
            <w:tcMar>
              <w:top w:w="80" w:type="dxa"/>
              <w:left w:w="120" w:type="dxa"/>
              <w:bottom w:w="80" w:type="dxa"/>
              <w:right w:w="120" w:type="dxa"/>
            </w:tcMar>
          </w:tcPr>
          <w:p w14:paraId="07E0D08E" w14:textId="77777777" w:rsidR="00663BEE" w:rsidRDefault="00000000">
            <w:r>
              <w:rPr>
                <w:b/>
                <w:bCs/>
                <w:color w:val="1B3A5C"/>
                <w:sz w:val="20"/>
                <w:szCs w:val="20"/>
              </w:rPr>
              <w:t>Music/Video</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AD819F" w14:textId="77777777" w:rsidR="00663BEE" w:rsidRDefault="00000000">
            <w:pPr>
              <w:spacing w:line="260" w:lineRule="auto"/>
            </w:pPr>
            <w:r>
              <w:rPr>
                <w:color w:val="333333"/>
                <w:sz w:val="20"/>
                <w:szCs w:val="20"/>
              </w:rPr>
              <w:t>Ability to play audio/video through the house sound system if needed</w:t>
            </w:r>
          </w:p>
        </w:tc>
      </w:tr>
    </w:tbl>
    <w:p w14:paraId="4E096E36" w14:textId="77777777" w:rsidR="00663BEE" w:rsidRDefault="00000000">
      <w:r>
        <w:br w:type="page"/>
      </w:r>
    </w:p>
    <w:p w14:paraId="5AD5F95D" w14:textId="77777777" w:rsidR="00663BEE" w:rsidRDefault="00000000">
      <w:pPr>
        <w:pBdr>
          <w:bottom w:val="single" w:sz="6" w:space="4" w:color="C89933"/>
        </w:pBdr>
        <w:spacing w:before="360" w:after="200"/>
      </w:pPr>
      <w:r>
        <w:rPr>
          <w:rFonts w:ascii="Georgia" w:eastAsia="Georgia" w:hAnsi="Georgia" w:cs="Georgia"/>
          <w:b/>
          <w:bCs/>
          <w:color w:val="1B3A5C"/>
          <w:sz w:val="32"/>
          <w:szCs w:val="32"/>
        </w:rPr>
        <w:lastRenderedPageBreak/>
        <w:t>Travel &amp; Hospitality</w:t>
      </w:r>
    </w:p>
    <w:p w14:paraId="5DCC4644" w14:textId="77777777" w:rsidR="00663BEE" w:rsidRDefault="00000000">
      <w:pPr>
        <w:spacing w:after="160" w:line="276" w:lineRule="auto"/>
      </w:pPr>
      <w:r>
        <w:rPr>
          <w:color w:val="333333"/>
        </w:rPr>
        <w:t>For events outside the Buffalo, NY, metro area, the following accommodations are requested:</w:t>
      </w:r>
    </w:p>
    <w:p w14:paraId="00B0849C" w14:textId="77777777" w:rsidR="00663BEE" w:rsidRDefault="00663BEE">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663BEE" w14:paraId="295BAA7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0EDC095A" w14:textId="77777777" w:rsidR="00663BEE" w:rsidRDefault="00000000">
            <w:r>
              <w:rPr>
                <w:b/>
                <w:bCs/>
                <w:color w:val="FFFFFF"/>
                <w:sz w:val="20"/>
                <w:szCs w:val="20"/>
              </w:rPr>
              <w:t>Category</w:t>
            </w:r>
          </w:p>
        </w:tc>
        <w:tc>
          <w:tcPr>
            <w:tcW w:w="624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2A5F6969" w14:textId="77777777" w:rsidR="00663BEE" w:rsidRDefault="00000000">
            <w:r>
              <w:rPr>
                <w:b/>
                <w:bCs/>
                <w:color w:val="FFFFFF"/>
                <w:sz w:val="20"/>
                <w:szCs w:val="20"/>
              </w:rPr>
              <w:t>Details</w:t>
            </w:r>
          </w:p>
        </w:tc>
      </w:tr>
      <w:tr w:rsidR="00663BEE" w14:paraId="2585ADDA"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1EB"/>
            <w:tcMar>
              <w:top w:w="80" w:type="dxa"/>
              <w:left w:w="120" w:type="dxa"/>
              <w:bottom w:w="80" w:type="dxa"/>
              <w:right w:w="120" w:type="dxa"/>
            </w:tcMar>
          </w:tcPr>
          <w:p w14:paraId="3CA753BC" w14:textId="77777777" w:rsidR="00663BEE" w:rsidRDefault="00000000">
            <w:r>
              <w:rPr>
                <w:b/>
                <w:bCs/>
                <w:color w:val="1B3A5C"/>
                <w:sz w:val="20"/>
                <w:szCs w:val="20"/>
              </w:rPr>
              <w:t>Airfare</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4433D7" w14:textId="77777777" w:rsidR="00663BEE" w:rsidRDefault="00000000">
            <w:pPr>
              <w:spacing w:line="260" w:lineRule="auto"/>
            </w:pPr>
            <w:r>
              <w:rPr>
                <w:color w:val="333333"/>
                <w:sz w:val="20"/>
                <w:szCs w:val="20"/>
              </w:rPr>
              <w:t>Round-trip coach airfare (or mileage reimbursement for driving destinations within [X] miles)</w:t>
            </w:r>
          </w:p>
        </w:tc>
      </w:tr>
      <w:tr w:rsidR="00663BEE" w14:paraId="70E7B0E5"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1EB"/>
            <w:tcMar>
              <w:top w:w="80" w:type="dxa"/>
              <w:left w:w="120" w:type="dxa"/>
              <w:bottom w:w="80" w:type="dxa"/>
              <w:right w:w="120" w:type="dxa"/>
            </w:tcMar>
          </w:tcPr>
          <w:p w14:paraId="146B4982" w14:textId="77777777" w:rsidR="00663BEE" w:rsidRDefault="00000000">
            <w:r>
              <w:rPr>
                <w:b/>
                <w:bCs/>
                <w:color w:val="1B3A5C"/>
                <w:sz w:val="20"/>
                <w:szCs w:val="20"/>
              </w:rPr>
              <w:t>Hotel</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EFB460" w14:textId="77777777" w:rsidR="00663BEE" w:rsidRDefault="00000000">
            <w:pPr>
              <w:spacing w:line="260" w:lineRule="auto"/>
            </w:pPr>
            <w:r>
              <w:rPr>
                <w:color w:val="333333"/>
                <w:sz w:val="20"/>
                <w:szCs w:val="20"/>
              </w:rPr>
              <w:t>Private hotel room for the duration of the event (arriving the evening before, departing the day after)</w:t>
            </w:r>
          </w:p>
        </w:tc>
      </w:tr>
      <w:tr w:rsidR="00663BEE" w14:paraId="41C44CBC"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1EB"/>
            <w:tcMar>
              <w:top w:w="80" w:type="dxa"/>
              <w:left w:w="120" w:type="dxa"/>
              <w:bottom w:w="80" w:type="dxa"/>
              <w:right w:w="120" w:type="dxa"/>
            </w:tcMar>
          </w:tcPr>
          <w:p w14:paraId="037A424C" w14:textId="77777777" w:rsidR="00663BEE" w:rsidRDefault="00000000">
            <w:r>
              <w:rPr>
                <w:b/>
                <w:bCs/>
                <w:color w:val="1B3A5C"/>
                <w:sz w:val="20"/>
                <w:szCs w:val="20"/>
              </w:rPr>
              <w:t>Ground Transportation</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4E0FE4" w14:textId="77777777" w:rsidR="00663BEE" w:rsidRDefault="00000000">
            <w:pPr>
              <w:spacing w:line="260" w:lineRule="auto"/>
            </w:pPr>
            <w:r>
              <w:rPr>
                <w:color w:val="333333"/>
                <w:sz w:val="20"/>
                <w:szCs w:val="20"/>
              </w:rPr>
              <w:t>Airport transfers or rental car as needed</w:t>
            </w:r>
          </w:p>
        </w:tc>
      </w:tr>
      <w:tr w:rsidR="00663BEE" w14:paraId="60A2A5C1"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1EB"/>
            <w:tcMar>
              <w:top w:w="80" w:type="dxa"/>
              <w:left w:w="120" w:type="dxa"/>
              <w:bottom w:w="80" w:type="dxa"/>
              <w:right w:w="120" w:type="dxa"/>
            </w:tcMar>
          </w:tcPr>
          <w:p w14:paraId="22C096E6" w14:textId="77777777" w:rsidR="00663BEE" w:rsidRDefault="00000000">
            <w:r>
              <w:rPr>
                <w:b/>
                <w:bCs/>
                <w:color w:val="1B3A5C"/>
                <w:sz w:val="20"/>
                <w:szCs w:val="20"/>
              </w:rPr>
              <w:t>Meals</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69BDC9" w14:textId="77777777" w:rsidR="00663BEE" w:rsidRDefault="00000000">
            <w:pPr>
              <w:spacing w:line="260" w:lineRule="auto"/>
            </w:pPr>
            <w:r>
              <w:rPr>
                <w:color w:val="333333"/>
                <w:sz w:val="20"/>
                <w:szCs w:val="20"/>
              </w:rPr>
              <w:t>Meals provided during the event or per diem of $[amount]/day</w:t>
            </w:r>
          </w:p>
        </w:tc>
      </w:tr>
      <w:tr w:rsidR="00663BEE" w14:paraId="2BA28F71"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1EB"/>
            <w:tcMar>
              <w:top w:w="80" w:type="dxa"/>
              <w:left w:w="120" w:type="dxa"/>
              <w:bottom w:w="80" w:type="dxa"/>
              <w:right w:w="120" w:type="dxa"/>
            </w:tcMar>
          </w:tcPr>
          <w:p w14:paraId="5ABDBFDE" w14:textId="77777777" w:rsidR="00663BEE" w:rsidRDefault="00000000">
            <w:r>
              <w:rPr>
                <w:b/>
                <w:bCs/>
                <w:color w:val="1B3A5C"/>
                <w:sz w:val="20"/>
                <w:szCs w:val="20"/>
              </w:rPr>
              <w:t>Green Room</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7690EC" w14:textId="77777777" w:rsidR="00663BEE" w:rsidRDefault="00000000">
            <w:pPr>
              <w:spacing w:line="260" w:lineRule="auto"/>
            </w:pPr>
            <w:r>
              <w:rPr>
                <w:color w:val="333333"/>
                <w:sz w:val="20"/>
                <w:szCs w:val="20"/>
              </w:rPr>
              <w:t>A quiet space for preparation 30–60 minutes before the session is appreciated but not required</w:t>
            </w:r>
          </w:p>
        </w:tc>
      </w:tr>
    </w:tbl>
    <w:p w14:paraId="1665B67F" w14:textId="77777777" w:rsidR="00663BEE" w:rsidRDefault="00000000">
      <w:r>
        <w:br w:type="page"/>
      </w:r>
    </w:p>
    <w:p w14:paraId="5716F4CF" w14:textId="77777777" w:rsidR="00663BEE" w:rsidRDefault="00000000">
      <w:pPr>
        <w:pBdr>
          <w:bottom w:val="single" w:sz="6" w:space="4" w:color="C89933"/>
        </w:pBdr>
        <w:spacing w:before="360" w:after="200"/>
      </w:pPr>
      <w:r>
        <w:rPr>
          <w:rFonts w:ascii="Georgia" w:eastAsia="Georgia" w:hAnsi="Georgia" w:cs="Georgia"/>
          <w:b/>
          <w:bCs/>
          <w:color w:val="1B3A5C"/>
          <w:sz w:val="32"/>
          <w:szCs w:val="32"/>
        </w:rPr>
        <w:lastRenderedPageBreak/>
        <w:t>Sample Speaking Agreement</w:t>
      </w:r>
    </w:p>
    <w:p w14:paraId="26BA9EC3" w14:textId="77777777" w:rsidR="00663BEE" w:rsidRDefault="00663BEE">
      <w:pPr>
        <w:spacing w:after="40"/>
      </w:pPr>
    </w:p>
    <w:p w14:paraId="60697874" w14:textId="77777777" w:rsidR="00663BEE" w:rsidRDefault="00000000">
      <w:pPr>
        <w:pBdr>
          <w:bottom w:val="single" w:sz="2" w:space="8" w:color="CCCCCC"/>
        </w:pBdr>
        <w:spacing w:after="200"/>
      </w:pPr>
      <w:r>
        <w:rPr>
          <w:i/>
          <w:iCs/>
          <w:color w:val="666666"/>
          <w:sz w:val="20"/>
          <w:szCs w:val="20"/>
        </w:rPr>
        <w:t>This is a sample agreement template. Please review and customize with your legal counsel before use.</w:t>
      </w:r>
    </w:p>
    <w:p w14:paraId="493EDD45" w14:textId="77777777" w:rsidR="00663BEE" w:rsidRDefault="00663BEE">
      <w:pPr>
        <w:spacing w:after="80"/>
      </w:pPr>
    </w:p>
    <w:p w14:paraId="0BBB85D3" w14:textId="77777777" w:rsidR="00663BEE" w:rsidRDefault="00000000">
      <w:pPr>
        <w:spacing w:after="200"/>
        <w:jc w:val="center"/>
      </w:pPr>
      <w:r>
        <w:rPr>
          <w:rFonts w:ascii="Georgia" w:eastAsia="Georgia" w:hAnsi="Georgia" w:cs="Georgia"/>
          <w:b/>
          <w:bCs/>
          <w:color w:val="1B3A5C"/>
          <w:sz w:val="28"/>
          <w:szCs w:val="28"/>
        </w:rPr>
        <w:t>SPEAKING ENGAGEMENT AGREEMENT</w:t>
      </w:r>
    </w:p>
    <w:p w14:paraId="34099664" w14:textId="77777777" w:rsidR="00663BEE" w:rsidRDefault="00000000">
      <w:pPr>
        <w:spacing w:after="160" w:line="276" w:lineRule="auto"/>
      </w:pPr>
      <w:r>
        <w:rPr>
          <w:color w:val="333333"/>
        </w:rPr>
        <w:t>This Speaking Engagement Agreement (“Agreement”) is entered into as of __________________ (“Effective Date”) by and between:</w:t>
      </w:r>
    </w:p>
    <w:p w14:paraId="6EDB50A5" w14:textId="77777777" w:rsidR="00663BEE" w:rsidRDefault="00663BEE">
      <w:pPr>
        <w:spacing w:after="40"/>
      </w:pPr>
    </w:p>
    <w:p w14:paraId="6EB1AD5E" w14:textId="77777777" w:rsidR="00663BEE" w:rsidRDefault="00000000">
      <w:pPr>
        <w:spacing w:after="160" w:line="276" w:lineRule="auto"/>
      </w:pPr>
      <w:r>
        <w:rPr>
          <w:color w:val="333333"/>
        </w:rPr>
        <w:t>Speaker: Brek Cockrell / BC Leadership Co.</w:t>
      </w:r>
    </w:p>
    <w:p w14:paraId="3154F0DA" w14:textId="77777777" w:rsidR="00663BEE" w:rsidRDefault="00000000">
      <w:pPr>
        <w:spacing w:after="160" w:line="276" w:lineRule="auto"/>
      </w:pPr>
      <w:r>
        <w:rPr>
          <w:color w:val="333333"/>
        </w:rPr>
        <w:t>Address: 39 Beatrice Ave, Buffalo, NY 14207</w:t>
      </w:r>
    </w:p>
    <w:p w14:paraId="22A89EDC" w14:textId="77777777" w:rsidR="00663BEE" w:rsidRDefault="00000000">
      <w:pPr>
        <w:spacing w:after="160" w:line="276" w:lineRule="auto"/>
      </w:pPr>
      <w:r>
        <w:rPr>
          <w:color w:val="333333"/>
        </w:rPr>
        <w:t>Email: bc@bcleadershipco.com | Phone: 716-310-2210</w:t>
      </w:r>
    </w:p>
    <w:p w14:paraId="39E31239" w14:textId="77777777" w:rsidR="00663BEE" w:rsidRDefault="00663BEE">
      <w:pPr>
        <w:spacing w:after="40"/>
      </w:pPr>
    </w:p>
    <w:p w14:paraId="573EE64E" w14:textId="77777777" w:rsidR="00663BEE" w:rsidRDefault="00000000">
      <w:pPr>
        <w:spacing w:after="160" w:line="276" w:lineRule="auto"/>
      </w:pPr>
      <w:r>
        <w:rPr>
          <w:color w:val="333333"/>
        </w:rPr>
        <w:t>Event Organizer: __________________________________________</w:t>
      </w:r>
    </w:p>
    <w:p w14:paraId="231610C2" w14:textId="77777777" w:rsidR="00663BEE" w:rsidRDefault="00000000">
      <w:pPr>
        <w:spacing w:after="160" w:line="276" w:lineRule="auto"/>
      </w:pPr>
      <w:r>
        <w:rPr>
          <w:color w:val="333333"/>
        </w:rPr>
        <w:t>Organization: __________________________________________</w:t>
      </w:r>
    </w:p>
    <w:p w14:paraId="208DB4D3" w14:textId="77777777" w:rsidR="00663BEE" w:rsidRDefault="00000000">
      <w:pPr>
        <w:spacing w:after="160" w:line="276" w:lineRule="auto"/>
      </w:pPr>
      <w:r>
        <w:rPr>
          <w:color w:val="333333"/>
        </w:rPr>
        <w:t>Address: __________________________________________</w:t>
      </w:r>
    </w:p>
    <w:p w14:paraId="775ECE07" w14:textId="77777777" w:rsidR="00663BEE" w:rsidRDefault="00000000">
      <w:pPr>
        <w:spacing w:after="160" w:line="276" w:lineRule="auto"/>
      </w:pPr>
      <w:r>
        <w:rPr>
          <w:color w:val="333333"/>
        </w:rPr>
        <w:t>Email: ________________________ | Phone: ________________________</w:t>
      </w:r>
    </w:p>
    <w:p w14:paraId="0B12D869" w14:textId="77777777" w:rsidR="00663BEE" w:rsidRDefault="00663BEE">
      <w:pPr>
        <w:spacing w:after="120"/>
      </w:pPr>
    </w:p>
    <w:p w14:paraId="6D04DCFA" w14:textId="77777777" w:rsidR="00663BEE" w:rsidRDefault="00000000">
      <w:pPr>
        <w:spacing w:before="240" w:after="120"/>
      </w:pPr>
      <w:r>
        <w:rPr>
          <w:rFonts w:ascii="Georgia" w:eastAsia="Georgia" w:hAnsi="Georgia" w:cs="Georgia"/>
          <w:b/>
          <w:bCs/>
          <w:color w:val="1B3A5C"/>
          <w:sz w:val="26"/>
          <w:szCs w:val="26"/>
        </w:rPr>
        <w:t>1. Event Details</w:t>
      </w:r>
    </w:p>
    <w:p w14:paraId="6E9E62CC" w14:textId="77777777" w:rsidR="00663BEE" w:rsidRDefault="00000000">
      <w:pPr>
        <w:spacing w:after="160" w:line="276" w:lineRule="auto"/>
      </w:pPr>
      <w:r>
        <w:rPr>
          <w:color w:val="333333"/>
        </w:rPr>
        <w:t>Event Name: __________________________________________</w:t>
      </w:r>
    </w:p>
    <w:p w14:paraId="4D410F3D" w14:textId="77777777" w:rsidR="00663BEE" w:rsidRDefault="00000000">
      <w:pPr>
        <w:spacing w:after="160" w:line="276" w:lineRule="auto"/>
      </w:pPr>
      <w:r>
        <w:rPr>
          <w:color w:val="333333"/>
        </w:rPr>
        <w:t>Date(s): __________________________________________</w:t>
      </w:r>
    </w:p>
    <w:p w14:paraId="53F27CFD" w14:textId="77777777" w:rsidR="00663BEE" w:rsidRDefault="00000000">
      <w:pPr>
        <w:spacing w:after="160" w:line="276" w:lineRule="auto"/>
      </w:pPr>
      <w:r>
        <w:rPr>
          <w:color w:val="333333"/>
        </w:rPr>
        <w:t>Time(s): __________________________________________</w:t>
      </w:r>
    </w:p>
    <w:p w14:paraId="18B1C9FC" w14:textId="77777777" w:rsidR="00663BEE" w:rsidRDefault="00000000">
      <w:pPr>
        <w:spacing w:after="160" w:line="276" w:lineRule="auto"/>
      </w:pPr>
      <w:r>
        <w:rPr>
          <w:color w:val="333333"/>
        </w:rPr>
        <w:t>Location/Venue: __________________________________________</w:t>
      </w:r>
    </w:p>
    <w:p w14:paraId="779E7460" w14:textId="77777777" w:rsidR="00663BEE" w:rsidRDefault="00000000">
      <w:pPr>
        <w:spacing w:after="160" w:line="276" w:lineRule="auto"/>
      </w:pPr>
      <w:r>
        <w:rPr>
          <w:color w:val="333333"/>
        </w:rPr>
        <w:t>Topic/Title: __________________________________________</w:t>
      </w:r>
    </w:p>
    <w:p w14:paraId="14E3910C" w14:textId="77777777" w:rsidR="00663BEE" w:rsidRDefault="00000000">
      <w:pPr>
        <w:spacing w:after="160" w:line="276" w:lineRule="auto"/>
      </w:pPr>
      <w:r>
        <w:rPr>
          <w:color w:val="333333"/>
        </w:rPr>
        <w:t>Format (keynote, workshop, panel, etc.): __________________________________________</w:t>
      </w:r>
    </w:p>
    <w:p w14:paraId="79402ABC" w14:textId="77777777" w:rsidR="00663BEE" w:rsidRDefault="00000000">
      <w:pPr>
        <w:spacing w:after="160" w:line="276" w:lineRule="auto"/>
      </w:pPr>
      <w:r>
        <w:rPr>
          <w:color w:val="333333"/>
        </w:rPr>
        <w:t>Expected Audience Size: __________________________________________</w:t>
      </w:r>
    </w:p>
    <w:p w14:paraId="2DB46309" w14:textId="77777777" w:rsidR="00663BEE" w:rsidRDefault="00663BEE">
      <w:pPr>
        <w:spacing w:after="80"/>
      </w:pPr>
    </w:p>
    <w:p w14:paraId="7C4829F5" w14:textId="77777777" w:rsidR="00663BEE" w:rsidRDefault="00000000">
      <w:pPr>
        <w:spacing w:before="240" w:after="120"/>
      </w:pPr>
      <w:r>
        <w:rPr>
          <w:rFonts w:ascii="Georgia" w:eastAsia="Georgia" w:hAnsi="Georgia" w:cs="Georgia"/>
          <w:b/>
          <w:bCs/>
          <w:color w:val="1B3A5C"/>
          <w:sz w:val="26"/>
          <w:szCs w:val="26"/>
        </w:rPr>
        <w:t>2. Compensation</w:t>
      </w:r>
    </w:p>
    <w:p w14:paraId="777E8619" w14:textId="77777777" w:rsidR="00663BEE" w:rsidRDefault="00000000">
      <w:pPr>
        <w:spacing w:after="160" w:line="276" w:lineRule="auto"/>
      </w:pPr>
      <w:r>
        <w:rPr>
          <w:color w:val="333333"/>
        </w:rPr>
        <w:t>Speaking Fee: $__________</w:t>
      </w:r>
    </w:p>
    <w:p w14:paraId="4BEB7514" w14:textId="77777777" w:rsidR="00663BEE" w:rsidRDefault="00000000">
      <w:pPr>
        <w:spacing w:after="160" w:line="276" w:lineRule="auto"/>
      </w:pPr>
      <w:r>
        <w:rPr>
          <w:color w:val="333333"/>
        </w:rPr>
        <w:lastRenderedPageBreak/>
        <w:t>Payment Schedule: A non-refundable deposit of 50% ($__________) is due upon execution of this Agreement. The remaining balance is due no later than [7/14/30] days prior to the event date.</w:t>
      </w:r>
    </w:p>
    <w:p w14:paraId="22F74DD2" w14:textId="77777777" w:rsidR="00663BEE" w:rsidRDefault="00000000">
      <w:pPr>
        <w:spacing w:after="160" w:line="276" w:lineRule="auto"/>
      </w:pPr>
      <w:r>
        <w:rPr>
          <w:color w:val="333333"/>
        </w:rPr>
        <w:t>Payment Method: Check payable to BC Leadership Co. or electronic transfer to [payment details].</w:t>
      </w:r>
    </w:p>
    <w:p w14:paraId="047124B2" w14:textId="77777777" w:rsidR="00663BEE" w:rsidRDefault="00663BEE">
      <w:pPr>
        <w:spacing w:after="80"/>
      </w:pPr>
    </w:p>
    <w:p w14:paraId="03996502" w14:textId="77777777" w:rsidR="00663BEE" w:rsidRDefault="00000000">
      <w:pPr>
        <w:spacing w:before="240" w:after="120"/>
      </w:pPr>
      <w:r>
        <w:rPr>
          <w:rFonts w:ascii="Georgia" w:eastAsia="Georgia" w:hAnsi="Georgia" w:cs="Georgia"/>
          <w:b/>
          <w:bCs/>
          <w:color w:val="1B3A5C"/>
          <w:sz w:val="26"/>
          <w:szCs w:val="26"/>
        </w:rPr>
        <w:t>3. Travel &amp; Expenses</w:t>
      </w:r>
    </w:p>
    <w:p w14:paraId="2EC4B4E0" w14:textId="77777777" w:rsidR="00663BEE" w:rsidRDefault="00000000">
      <w:pPr>
        <w:spacing w:after="160" w:line="276" w:lineRule="auto"/>
      </w:pPr>
      <w:r>
        <w:rPr>
          <w:color w:val="333333"/>
        </w:rPr>
        <w:t>The Event Organizer agrees to cover all reasonable travel expenses including round-trip transportation, hotel accommodations, ground transportation, and meals as outlined in the Travel &amp; Hospitality section of this packet. Expenses may be arranged directly by the Organizer or reimbursed within 30 days of the event upon submission of receipts.</w:t>
      </w:r>
    </w:p>
    <w:p w14:paraId="4B5BC33A" w14:textId="77777777" w:rsidR="00663BEE" w:rsidRDefault="00663BEE">
      <w:pPr>
        <w:spacing w:after="80"/>
      </w:pPr>
    </w:p>
    <w:p w14:paraId="1A5D5759" w14:textId="77777777" w:rsidR="00663BEE" w:rsidRDefault="00000000">
      <w:pPr>
        <w:spacing w:before="240" w:after="120"/>
      </w:pPr>
      <w:r>
        <w:rPr>
          <w:rFonts w:ascii="Georgia" w:eastAsia="Georgia" w:hAnsi="Georgia" w:cs="Georgia"/>
          <w:b/>
          <w:bCs/>
          <w:color w:val="1B3A5C"/>
          <w:sz w:val="26"/>
          <w:szCs w:val="26"/>
        </w:rPr>
        <w:t>4. Cancellation Policy</w:t>
      </w:r>
    </w:p>
    <w:p w14:paraId="09ECAB8E" w14:textId="77777777" w:rsidR="00663BEE" w:rsidRDefault="00000000">
      <w:pPr>
        <w:spacing w:after="160" w:line="276" w:lineRule="auto"/>
      </w:pPr>
      <w:r>
        <w:rPr>
          <w:color w:val="333333"/>
        </w:rPr>
        <w:t>By Speaker: If the Speaker must cancel due to illness, emergency, or circumstances beyond their control, the Speaker will refund all fees paid or offer to reschedule at a mutually agreeable date.</w:t>
      </w:r>
    </w:p>
    <w:p w14:paraId="577E1F3B" w14:textId="77777777" w:rsidR="00663BEE" w:rsidRDefault="00000000">
      <w:pPr>
        <w:spacing w:after="160" w:line="276" w:lineRule="auto"/>
      </w:pPr>
      <w:r>
        <w:rPr>
          <w:color w:val="333333"/>
        </w:rPr>
        <w:t>By Organizer: If the Organizer cancels 30 or more days before the event, the deposit is forfeited but no additional fees are owed. If the Organizer cancels fewer than 30 days before the event, the full speaking fee is due.</w:t>
      </w:r>
    </w:p>
    <w:p w14:paraId="1C810090" w14:textId="77777777" w:rsidR="00663BEE" w:rsidRDefault="00663BEE">
      <w:pPr>
        <w:spacing w:after="80"/>
      </w:pPr>
    </w:p>
    <w:p w14:paraId="1BFF5DE5" w14:textId="77777777" w:rsidR="00663BEE" w:rsidRDefault="00000000">
      <w:pPr>
        <w:spacing w:before="240" w:after="120"/>
      </w:pPr>
      <w:r>
        <w:rPr>
          <w:rFonts w:ascii="Georgia" w:eastAsia="Georgia" w:hAnsi="Georgia" w:cs="Georgia"/>
          <w:b/>
          <w:bCs/>
          <w:color w:val="1B3A5C"/>
          <w:sz w:val="26"/>
          <w:szCs w:val="26"/>
        </w:rPr>
        <w:t>5. Intellectual Property &amp; Recording</w:t>
      </w:r>
    </w:p>
    <w:p w14:paraId="2EC1DBE8" w14:textId="77777777" w:rsidR="00663BEE" w:rsidRDefault="00000000">
      <w:pPr>
        <w:spacing w:after="160" w:line="276" w:lineRule="auto"/>
      </w:pPr>
      <w:r>
        <w:rPr>
          <w:color w:val="333333"/>
        </w:rPr>
        <w:t>All content, materials, and intellectual property presented by the Speaker remain the property of the Speaker. The Organizer may not record, broadcast, or distribute the Speaker’s presentation without prior written consent. If recording is approved, the Speaker retains the right to use the recording for promotional purposes.</w:t>
      </w:r>
    </w:p>
    <w:p w14:paraId="5E1E1238" w14:textId="77777777" w:rsidR="00663BEE" w:rsidRDefault="00663BEE">
      <w:pPr>
        <w:spacing w:after="80"/>
      </w:pPr>
    </w:p>
    <w:p w14:paraId="42ADDE5D" w14:textId="77777777" w:rsidR="00663BEE" w:rsidRDefault="00000000">
      <w:pPr>
        <w:spacing w:before="240" w:after="120"/>
      </w:pPr>
      <w:r>
        <w:rPr>
          <w:rFonts w:ascii="Georgia" w:eastAsia="Georgia" w:hAnsi="Georgia" w:cs="Georgia"/>
          <w:b/>
          <w:bCs/>
          <w:color w:val="1B3A5C"/>
          <w:sz w:val="26"/>
          <w:szCs w:val="26"/>
        </w:rPr>
        <w:t>6. Book &amp; Resource Table</w:t>
      </w:r>
    </w:p>
    <w:p w14:paraId="23385E78" w14:textId="77777777" w:rsidR="00663BEE" w:rsidRDefault="00000000">
      <w:pPr>
        <w:spacing w:after="160" w:line="276" w:lineRule="auto"/>
      </w:pPr>
      <w:r>
        <w:rPr>
          <w:color w:val="333333"/>
        </w:rPr>
        <w:t>The Speaker may request a table at or near the event venue to display and/or sell books, resources, or promotional materials. The Organizer will provide a table and access to an electrical outlet if needed.</w:t>
      </w:r>
    </w:p>
    <w:p w14:paraId="448CDC6A" w14:textId="77777777" w:rsidR="00663BEE" w:rsidRDefault="00663BEE">
      <w:pPr>
        <w:spacing w:after="80"/>
      </w:pPr>
    </w:p>
    <w:p w14:paraId="6AF09889" w14:textId="77777777" w:rsidR="00663BEE" w:rsidRDefault="00000000">
      <w:pPr>
        <w:spacing w:before="240" w:after="120"/>
      </w:pPr>
      <w:r>
        <w:rPr>
          <w:rFonts w:ascii="Georgia" w:eastAsia="Georgia" w:hAnsi="Georgia" w:cs="Georgia"/>
          <w:b/>
          <w:bCs/>
          <w:color w:val="1B3A5C"/>
          <w:sz w:val="26"/>
          <w:szCs w:val="26"/>
        </w:rPr>
        <w:t>7. Liability</w:t>
      </w:r>
    </w:p>
    <w:p w14:paraId="2B18AB4B" w14:textId="77777777" w:rsidR="00663BEE" w:rsidRDefault="00000000">
      <w:pPr>
        <w:spacing w:after="160" w:line="276" w:lineRule="auto"/>
      </w:pPr>
      <w:r>
        <w:rPr>
          <w:color w:val="333333"/>
        </w:rPr>
        <w:t>The Event Organizer agrees to provide a safe environment for the Speaker and attendees. The Organizer is responsible for any necessary insurance, permits, and compliance with local regulations related to the event.</w:t>
      </w:r>
    </w:p>
    <w:p w14:paraId="6C7028E5" w14:textId="77777777" w:rsidR="00663BEE" w:rsidRDefault="00663BEE">
      <w:pPr>
        <w:spacing w:after="80"/>
      </w:pPr>
    </w:p>
    <w:p w14:paraId="25DDD26D" w14:textId="77777777" w:rsidR="00663BEE" w:rsidRDefault="00000000">
      <w:pPr>
        <w:spacing w:before="240" w:after="120"/>
      </w:pPr>
      <w:r>
        <w:rPr>
          <w:rFonts w:ascii="Georgia" w:eastAsia="Georgia" w:hAnsi="Georgia" w:cs="Georgia"/>
          <w:b/>
          <w:bCs/>
          <w:color w:val="1B3A5C"/>
          <w:sz w:val="26"/>
          <w:szCs w:val="26"/>
        </w:rPr>
        <w:t>8. Entire Agreement</w:t>
      </w:r>
    </w:p>
    <w:p w14:paraId="49DE7564" w14:textId="77777777" w:rsidR="00663BEE" w:rsidRDefault="00000000">
      <w:pPr>
        <w:spacing w:after="160" w:line="276" w:lineRule="auto"/>
      </w:pPr>
      <w:r>
        <w:rPr>
          <w:color w:val="333333"/>
        </w:rPr>
        <w:t>This Agreement constitutes the entire agreement between the parties. Any modifications must be made in writing and signed by both parties.</w:t>
      </w:r>
    </w:p>
    <w:p w14:paraId="764A5657" w14:textId="77777777" w:rsidR="00663BEE" w:rsidRDefault="00663BEE">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663BEE" w14:paraId="464DD279" w14:textId="77777777">
        <w:tblPrEx>
          <w:tblCellMar>
            <w:top w:w="0" w:type="dxa"/>
            <w:bottom w:w="0" w:type="dxa"/>
          </w:tblCellMar>
        </w:tblPrEx>
        <w:tc>
          <w:tcPr>
            <w:tcW w:w="4680" w:type="dxa"/>
            <w:tcMar>
              <w:top w:w="80" w:type="dxa"/>
              <w:left w:w="120" w:type="dxa"/>
              <w:bottom w:w="80" w:type="dxa"/>
              <w:right w:w="120" w:type="dxa"/>
            </w:tcMar>
          </w:tcPr>
          <w:p w14:paraId="1CDF3FB8" w14:textId="77777777" w:rsidR="00663BEE" w:rsidRDefault="00000000">
            <w:pPr>
              <w:spacing w:after="40"/>
            </w:pPr>
            <w:r>
              <w:rPr>
                <w:b/>
                <w:bCs/>
                <w:color w:val="1B3A5C"/>
                <w:sz w:val="20"/>
                <w:szCs w:val="20"/>
              </w:rPr>
              <w:t>SPEAKER</w:t>
            </w:r>
          </w:p>
          <w:p w14:paraId="3B9C2FEA" w14:textId="77777777" w:rsidR="00663BEE" w:rsidRDefault="00663BEE">
            <w:pPr>
              <w:spacing w:after="200"/>
            </w:pPr>
          </w:p>
          <w:p w14:paraId="71E6F514" w14:textId="77777777" w:rsidR="00663BEE" w:rsidRDefault="00000000">
            <w:pPr>
              <w:pBdr>
                <w:bottom w:val="single" w:sz="1" w:space="1" w:color="333333"/>
              </w:pBdr>
            </w:pPr>
            <w:r>
              <w:rPr>
                <w:sz w:val="20"/>
                <w:szCs w:val="20"/>
              </w:rPr>
              <w:t xml:space="preserve"> </w:t>
            </w:r>
          </w:p>
          <w:p w14:paraId="4454EEA3" w14:textId="77777777" w:rsidR="00663BEE" w:rsidRDefault="00000000">
            <w:pPr>
              <w:spacing w:after="80"/>
            </w:pPr>
            <w:r>
              <w:rPr>
                <w:color w:val="666666"/>
                <w:sz w:val="18"/>
                <w:szCs w:val="18"/>
              </w:rPr>
              <w:t>Brek Cockrell, BC Leadership Co.</w:t>
            </w:r>
          </w:p>
          <w:p w14:paraId="0953AC20" w14:textId="77777777" w:rsidR="00663BEE" w:rsidRDefault="00663BEE">
            <w:pPr>
              <w:spacing w:after="80"/>
            </w:pPr>
          </w:p>
          <w:p w14:paraId="69FEF0FC" w14:textId="77777777" w:rsidR="00663BEE" w:rsidRDefault="00000000">
            <w:pPr>
              <w:pBdr>
                <w:bottom w:val="single" w:sz="1" w:space="1" w:color="333333"/>
              </w:pBdr>
            </w:pPr>
            <w:r>
              <w:rPr>
                <w:sz w:val="20"/>
                <w:szCs w:val="20"/>
              </w:rPr>
              <w:t xml:space="preserve"> </w:t>
            </w:r>
          </w:p>
          <w:p w14:paraId="746FD793" w14:textId="77777777" w:rsidR="00663BEE" w:rsidRDefault="00000000">
            <w:r>
              <w:rPr>
                <w:color w:val="666666"/>
                <w:sz w:val="18"/>
                <w:szCs w:val="18"/>
              </w:rPr>
              <w:t>Date</w:t>
            </w:r>
          </w:p>
        </w:tc>
        <w:tc>
          <w:tcPr>
            <w:tcW w:w="4680" w:type="dxa"/>
            <w:tcMar>
              <w:top w:w="80" w:type="dxa"/>
              <w:left w:w="120" w:type="dxa"/>
              <w:bottom w:w="80" w:type="dxa"/>
              <w:right w:w="120" w:type="dxa"/>
            </w:tcMar>
          </w:tcPr>
          <w:p w14:paraId="01AE0F0D" w14:textId="77777777" w:rsidR="00663BEE" w:rsidRDefault="00000000">
            <w:pPr>
              <w:spacing w:after="40"/>
            </w:pPr>
            <w:r>
              <w:rPr>
                <w:b/>
                <w:bCs/>
                <w:color w:val="1B3A5C"/>
                <w:sz w:val="20"/>
                <w:szCs w:val="20"/>
              </w:rPr>
              <w:t>EVENT ORGANIZER</w:t>
            </w:r>
          </w:p>
          <w:p w14:paraId="0D8427BD" w14:textId="77777777" w:rsidR="00663BEE" w:rsidRDefault="00663BEE">
            <w:pPr>
              <w:spacing w:after="200"/>
            </w:pPr>
          </w:p>
          <w:p w14:paraId="21F5321D" w14:textId="77777777" w:rsidR="00663BEE" w:rsidRDefault="00000000">
            <w:pPr>
              <w:pBdr>
                <w:bottom w:val="single" w:sz="1" w:space="1" w:color="333333"/>
              </w:pBdr>
            </w:pPr>
            <w:r>
              <w:rPr>
                <w:sz w:val="20"/>
                <w:szCs w:val="20"/>
              </w:rPr>
              <w:t xml:space="preserve"> </w:t>
            </w:r>
          </w:p>
          <w:p w14:paraId="569052B5" w14:textId="77777777" w:rsidR="00663BEE" w:rsidRDefault="00000000">
            <w:pPr>
              <w:spacing w:after="80"/>
            </w:pPr>
            <w:r>
              <w:rPr>
                <w:color w:val="666666"/>
                <w:sz w:val="18"/>
                <w:szCs w:val="18"/>
              </w:rPr>
              <w:t>Name &amp; Title</w:t>
            </w:r>
          </w:p>
          <w:p w14:paraId="79C1D13A" w14:textId="77777777" w:rsidR="00663BEE" w:rsidRDefault="00663BEE">
            <w:pPr>
              <w:spacing w:after="80"/>
            </w:pPr>
          </w:p>
          <w:p w14:paraId="1B84985B" w14:textId="77777777" w:rsidR="00663BEE" w:rsidRDefault="00000000">
            <w:pPr>
              <w:pBdr>
                <w:bottom w:val="single" w:sz="1" w:space="1" w:color="333333"/>
              </w:pBdr>
            </w:pPr>
            <w:r>
              <w:rPr>
                <w:sz w:val="20"/>
                <w:szCs w:val="20"/>
              </w:rPr>
              <w:t xml:space="preserve"> </w:t>
            </w:r>
          </w:p>
          <w:p w14:paraId="48D59F51" w14:textId="77777777" w:rsidR="00663BEE" w:rsidRDefault="00000000">
            <w:r>
              <w:rPr>
                <w:color w:val="666666"/>
                <w:sz w:val="18"/>
                <w:szCs w:val="18"/>
              </w:rPr>
              <w:t>Date</w:t>
            </w:r>
          </w:p>
        </w:tc>
      </w:tr>
    </w:tbl>
    <w:p w14:paraId="329042F3" w14:textId="77777777" w:rsidR="00663BEE" w:rsidRDefault="00000000">
      <w:r>
        <w:br w:type="page"/>
      </w:r>
    </w:p>
    <w:p w14:paraId="636539B2" w14:textId="77777777" w:rsidR="00663BEE" w:rsidRDefault="00000000">
      <w:pPr>
        <w:pBdr>
          <w:bottom w:val="single" w:sz="6" w:space="4" w:color="C89933"/>
        </w:pBdr>
        <w:spacing w:before="360" w:after="200"/>
      </w:pPr>
      <w:r>
        <w:rPr>
          <w:rFonts w:ascii="Georgia" w:eastAsia="Georgia" w:hAnsi="Georgia" w:cs="Georgia"/>
          <w:b/>
          <w:bCs/>
          <w:color w:val="1B3A5C"/>
          <w:sz w:val="32"/>
          <w:szCs w:val="32"/>
        </w:rPr>
        <w:lastRenderedPageBreak/>
        <w:t>Event Day Checklist</w:t>
      </w:r>
    </w:p>
    <w:p w14:paraId="3D633E33" w14:textId="77777777" w:rsidR="00663BEE" w:rsidRDefault="00000000">
      <w:pPr>
        <w:spacing w:after="160" w:line="276" w:lineRule="auto"/>
      </w:pPr>
      <w:r>
        <w:rPr>
          <w:color w:val="333333"/>
        </w:rPr>
        <w:t>A quick reference for your event team to ensure everything runs smoothly:</w:t>
      </w:r>
    </w:p>
    <w:p w14:paraId="235610E2" w14:textId="77777777" w:rsidR="00663BEE" w:rsidRDefault="00663BEE">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8640"/>
      </w:tblGrid>
      <w:tr w:rsidR="00663BEE" w14:paraId="6287134C"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37D26639" w14:textId="77777777" w:rsidR="00663BEE" w:rsidRDefault="00000000">
            <w:pPr>
              <w:jc w:val="center"/>
            </w:pPr>
            <w:r>
              <w:rPr>
                <w:b/>
                <w:bCs/>
                <w:color w:val="FFFFFF"/>
                <w:sz w:val="20"/>
                <w:szCs w:val="20"/>
              </w:rPr>
              <w:t>✓</w:t>
            </w:r>
          </w:p>
        </w:tc>
        <w:tc>
          <w:tcPr>
            <w:tcW w:w="864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1DA8746C" w14:textId="77777777" w:rsidR="00663BEE" w:rsidRDefault="00000000">
            <w:r>
              <w:rPr>
                <w:b/>
                <w:bCs/>
                <w:color w:val="FFFFFF"/>
                <w:sz w:val="20"/>
                <w:szCs w:val="20"/>
              </w:rPr>
              <w:t>Item</w:t>
            </w:r>
          </w:p>
        </w:tc>
      </w:tr>
      <w:tr w:rsidR="00663BEE" w14:paraId="7A252F4B"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FC300F" w14:textId="77777777" w:rsidR="00663BEE" w:rsidRDefault="00000000">
            <w:pPr>
              <w:jc w:val="center"/>
            </w:pPr>
            <w:r>
              <w:t>□</w:t>
            </w:r>
          </w:p>
        </w:tc>
        <w:tc>
          <w:tcPr>
            <w:tcW w:w="8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CCAD67" w14:textId="77777777" w:rsidR="00663BEE" w:rsidRDefault="00000000">
            <w:pPr>
              <w:spacing w:line="260" w:lineRule="auto"/>
            </w:pPr>
            <w:r>
              <w:rPr>
                <w:color w:val="333333"/>
                <w:sz w:val="20"/>
                <w:szCs w:val="20"/>
              </w:rPr>
              <w:t>Wireless handheld microphone tested and working</w:t>
            </w:r>
          </w:p>
        </w:tc>
      </w:tr>
      <w:tr w:rsidR="00663BEE" w14:paraId="4DEEFA3F"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943924" w14:textId="77777777" w:rsidR="00663BEE" w:rsidRDefault="00000000">
            <w:pPr>
              <w:jc w:val="center"/>
            </w:pPr>
            <w:r>
              <w:t>□</w:t>
            </w:r>
          </w:p>
        </w:tc>
        <w:tc>
          <w:tcPr>
            <w:tcW w:w="8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6125AB" w14:textId="77777777" w:rsidR="00663BEE" w:rsidRDefault="00000000">
            <w:pPr>
              <w:spacing w:line="260" w:lineRule="auto"/>
            </w:pPr>
            <w:r>
              <w:rPr>
                <w:color w:val="333333"/>
                <w:sz w:val="20"/>
                <w:szCs w:val="20"/>
              </w:rPr>
              <w:t>Stage / speaking area clear with room to move</w:t>
            </w:r>
          </w:p>
        </w:tc>
      </w:tr>
      <w:tr w:rsidR="00663BEE" w14:paraId="434055A9"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0316BB" w14:textId="77777777" w:rsidR="00663BEE" w:rsidRDefault="00000000">
            <w:pPr>
              <w:jc w:val="center"/>
            </w:pPr>
            <w:r>
              <w:t>□</w:t>
            </w:r>
          </w:p>
        </w:tc>
        <w:tc>
          <w:tcPr>
            <w:tcW w:w="8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8BE796" w14:textId="77777777" w:rsidR="00663BEE" w:rsidRDefault="00000000">
            <w:pPr>
              <w:spacing w:line="260" w:lineRule="auto"/>
            </w:pPr>
            <w:r>
              <w:rPr>
                <w:color w:val="333333"/>
                <w:sz w:val="20"/>
                <w:szCs w:val="20"/>
              </w:rPr>
              <w:t>Projector and screen set up (if slides are being used)</w:t>
            </w:r>
          </w:p>
        </w:tc>
      </w:tr>
      <w:tr w:rsidR="00663BEE" w14:paraId="5DCD3CAF"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230B04" w14:textId="77777777" w:rsidR="00663BEE" w:rsidRDefault="00000000">
            <w:pPr>
              <w:jc w:val="center"/>
            </w:pPr>
            <w:r>
              <w:t>□</w:t>
            </w:r>
          </w:p>
        </w:tc>
        <w:tc>
          <w:tcPr>
            <w:tcW w:w="8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6A4B07" w14:textId="77777777" w:rsidR="00663BEE" w:rsidRDefault="00000000">
            <w:pPr>
              <w:spacing w:line="260" w:lineRule="auto"/>
            </w:pPr>
            <w:r>
              <w:rPr>
                <w:color w:val="333333"/>
                <w:sz w:val="20"/>
                <w:szCs w:val="20"/>
              </w:rPr>
              <w:t>Laptop connection tested (HDMI / adapter)</w:t>
            </w:r>
          </w:p>
        </w:tc>
      </w:tr>
      <w:tr w:rsidR="00663BEE" w14:paraId="59DEF593"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9DEA0E" w14:textId="77777777" w:rsidR="00663BEE" w:rsidRDefault="00000000">
            <w:pPr>
              <w:jc w:val="center"/>
            </w:pPr>
            <w:r>
              <w:t>□</w:t>
            </w:r>
          </w:p>
        </w:tc>
        <w:tc>
          <w:tcPr>
            <w:tcW w:w="8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28E4D1" w14:textId="77777777" w:rsidR="00663BEE" w:rsidRDefault="00000000">
            <w:pPr>
              <w:spacing w:line="260" w:lineRule="auto"/>
            </w:pPr>
            <w:r>
              <w:rPr>
                <w:color w:val="333333"/>
                <w:sz w:val="20"/>
                <w:szCs w:val="20"/>
              </w:rPr>
              <w:t>Water bottle and small table on or near stage</w:t>
            </w:r>
          </w:p>
        </w:tc>
      </w:tr>
      <w:tr w:rsidR="00663BEE" w14:paraId="0D5ABEDB"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7FE576" w14:textId="77777777" w:rsidR="00663BEE" w:rsidRDefault="00000000">
            <w:pPr>
              <w:jc w:val="center"/>
            </w:pPr>
            <w:r>
              <w:t>□</w:t>
            </w:r>
          </w:p>
        </w:tc>
        <w:tc>
          <w:tcPr>
            <w:tcW w:w="8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92D0A3" w14:textId="77777777" w:rsidR="00663BEE" w:rsidRDefault="00000000">
            <w:pPr>
              <w:spacing w:line="260" w:lineRule="auto"/>
            </w:pPr>
            <w:r>
              <w:rPr>
                <w:color w:val="333333"/>
                <w:sz w:val="20"/>
                <w:szCs w:val="20"/>
              </w:rPr>
              <w:t>Green room or quiet prep space available 30–60 min before session</w:t>
            </w:r>
          </w:p>
        </w:tc>
      </w:tr>
      <w:tr w:rsidR="00663BEE" w14:paraId="50372D61"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588F87" w14:textId="77777777" w:rsidR="00663BEE" w:rsidRDefault="00000000">
            <w:pPr>
              <w:jc w:val="center"/>
            </w:pPr>
            <w:r>
              <w:t>□</w:t>
            </w:r>
          </w:p>
        </w:tc>
        <w:tc>
          <w:tcPr>
            <w:tcW w:w="8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87222E" w14:textId="77777777" w:rsidR="00663BEE" w:rsidRDefault="00000000">
            <w:pPr>
              <w:spacing w:line="260" w:lineRule="auto"/>
            </w:pPr>
            <w:r>
              <w:rPr>
                <w:color w:val="333333"/>
                <w:sz w:val="20"/>
                <w:szCs w:val="20"/>
              </w:rPr>
              <w:t>Book / resource table set up (if applicable)</w:t>
            </w:r>
          </w:p>
        </w:tc>
      </w:tr>
      <w:tr w:rsidR="00663BEE" w14:paraId="4DCB609D"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D4C704" w14:textId="77777777" w:rsidR="00663BEE" w:rsidRDefault="00000000">
            <w:pPr>
              <w:jc w:val="center"/>
            </w:pPr>
            <w:r>
              <w:t>□</w:t>
            </w:r>
          </w:p>
        </w:tc>
        <w:tc>
          <w:tcPr>
            <w:tcW w:w="8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E3CA0E" w14:textId="77777777" w:rsidR="00663BEE" w:rsidRDefault="00000000">
            <w:pPr>
              <w:spacing w:line="260" w:lineRule="auto"/>
            </w:pPr>
            <w:r>
              <w:rPr>
                <w:color w:val="333333"/>
                <w:sz w:val="20"/>
                <w:szCs w:val="20"/>
              </w:rPr>
              <w:t>Recording / livestream equipment ready (if pre-approved)</w:t>
            </w:r>
          </w:p>
        </w:tc>
      </w:tr>
      <w:tr w:rsidR="00663BEE" w14:paraId="5356EBDC"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464599" w14:textId="77777777" w:rsidR="00663BEE" w:rsidRDefault="00000000">
            <w:pPr>
              <w:jc w:val="center"/>
            </w:pPr>
            <w:r>
              <w:t>□</w:t>
            </w:r>
          </w:p>
        </w:tc>
        <w:tc>
          <w:tcPr>
            <w:tcW w:w="8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E8BAE6" w14:textId="77777777" w:rsidR="00663BEE" w:rsidRDefault="00000000">
            <w:pPr>
              <w:spacing w:line="260" w:lineRule="auto"/>
            </w:pPr>
            <w:r>
              <w:rPr>
                <w:color w:val="333333"/>
                <w:sz w:val="20"/>
                <w:szCs w:val="20"/>
              </w:rPr>
              <w:t>Point of contact identified and introduced to Brek</w:t>
            </w:r>
          </w:p>
        </w:tc>
      </w:tr>
      <w:tr w:rsidR="00663BEE" w14:paraId="7574FB7C"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A33CC0" w14:textId="77777777" w:rsidR="00663BEE" w:rsidRDefault="00000000">
            <w:pPr>
              <w:jc w:val="center"/>
            </w:pPr>
            <w:r>
              <w:t>□</w:t>
            </w:r>
          </w:p>
        </w:tc>
        <w:tc>
          <w:tcPr>
            <w:tcW w:w="8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5E65D2" w14:textId="77777777" w:rsidR="00663BEE" w:rsidRDefault="00000000">
            <w:pPr>
              <w:spacing w:line="260" w:lineRule="auto"/>
            </w:pPr>
            <w:r>
              <w:rPr>
                <w:color w:val="333333"/>
                <w:sz w:val="20"/>
                <w:szCs w:val="20"/>
              </w:rPr>
              <w:t>Event schedule with Brek’s session time confirmed</w:t>
            </w:r>
          </w:p>
        </w:tc>
      </w:tr>
      <w:tr w:rsidR="00663BEE" w14:paraId="5BB31E90"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E0A7DA" w14:textId="77777777" w:rsidR="00663BEE" w:rsidRDefault="00000000">
            <w:pPr>
              <w:jc w:val="center"/>
            </w:pPr>
            <w:r>
              <w:t>□</w:t>
            </w:r>
          </w:p>
        </w:tc>
        <w:tc>
          <w:tcPr>
            <w:tcW w:w="8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942DEF" w14:textId="77777777" w:rsidR="00663BEE" w:rsidRDefault="00000000">
            <w:pPr>
              <w:spacing w:line="260" w:lineRule="auto"/>
            </w:pPr>
            <w:r>
              <w:rPr>
                <w:color w:val="333333"/>
                <w:sz w:val="20"/>
                <w:szCs w:val="20"/>
              </w:rPr>
              <w:t>Travel reimbursement / payment arranged per agreement</w:t>
            </w:r>
          </w:p>
        </w:tc>
      </w:tr>
    </w:tbl>
    <w:p w14:paraId="01A85401" w14:textId="77777777" w:rsidR="00663BEE" w:rsidRDefault="00663BEE">
      <w:pPr>
        <w:spacing w:after="300"/>
      </w:pPr>
    </w:p>
    <w:p w14:paraId="31AB6E1A" w14:textId="77777777" w:rsidR="00663BEE" w:rsidRDefault="00000000">
      <w:pPr>
        <w:pBdr>
          <w:top w:val="single" w:sz="2" w:space="12" w:color="C89933"/>
        </w:pBdr>
        <w:spacing w:before="200" w:after="80"/>
        <w:jc w:val="center"/>
      </w:pPr>
      <w:r>
        <w:rPr>
          <w:rFonts w:ascii="Georgia" w:eastAsia="Georgia" w:hAnsi="Georgia" w:cs="Georgia"/>
          <w:i/>
          <w:iCs/>
          <w:color w:val="1B3A5C"/>
          <w:sz w:val="24"/>
          <w:szCs w:val="24"/>
        </w:rPr>
        <w:t>Questions? Reach out anytime.</w:t>
      </w:r>
    </w:p>
    <w:p w14:paraId="18AB96B8" w14:textId="77777777" w:rsidR="00663BEE" w:rsidRDefault="00000000">
      <w:pPr>
        <w:spacing w:after="60"/>
        <w:jc w:val="center"/>
      </w:pPr>
      <w:r>
        <w:rPr>
          <w:color w:val="666666"/>
          <w:sz w:val="20"/>
          <w:szCs w:val="20"/>
        </w:rPr>
        <w:t>bc@bcleadershipco.com | 716-310-2210 | bcleadershipco.com</w:t>
      </w:r>
    </w:p>
    <w:sectPr w:rsidR="00663BEE">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9788" w14:textId="77777777" w:rsidR="00243E73" w:rsidRDefault="00243E73">
      <w:r>
        <w:separator/>
      </w:r>
    </w:p>
  </w:endnote>
  <w:endnote w:type="continuationSeparator" w:id="0">
    <w:p w14:paraId="608585FD" w14:textId="77777777" w:rsidR="00243E73" w:rsidRDefault="0024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94F3" w14:textId="77777777" w:rsidR="00663BEE" w:rsidRDefault="00000000">
    <w:pPr>
      <w:pBdr>
        <w:top w:val="single" w:sz="1" w:space="4" w:color="CCCCCC"/>
      </w:pBdr>
      <w:jc w:val="center"/>
    </w:pPr>
    <w:r>
      <w:rPr>
        <w:color w:val="666666"/>
        <w:sz w:val="16"/>
        <w:szCs w:val="16"/>
      </w:rPr>
      <w:t xml:space="preserve">Page </w:t>
    </w:r>
    <w:r>
      <w:rPr>
        <w:color w:val="666666"/>
        <w:sz w:val="16"/>
        <w:szCs w:val="16"/>
      </w:rPr>
      <w:fldChar w:fldCharType="begin"/>
    </w:r>
    <w:r>
      <w:rPr>
        <w:color w:val="666666"/>
        <w:sz w:val="16"/>
        <w:szCs w:val="16"/>
      </w:rPr>
      <w:instrText>PAGE</w:instrText>
    </w:r>
    <w:r>
      <w:rPr>
        <w:color w:val="666666"/>
        <w:sz w:val="16"/>
        <w:szCs w:val="16"/>
      </w:rPr>
      <w:fldChar w:fldCharType="separate"/>
    </w:r>
    <w:r w:rsidR="005F4597">
      <w:rPr>
        <w:noProof/>
        <w:color w:val="666666"/>
        <w:sz w:val="16"/>
        <w:szCs w:val="16"/>
      </w:rPr>
      <w:t>1</w:t>
    </w:r>
    <w:r>
      <w:rPr>
        <w:color w:val="666666"/>
        <w:sz w:val="16"/>
        <w:szCs w:val="16"/>
      </w:rPr>
      <w:fldChar w:fldCharType="end"/>
    </w:r>
    <w:r>
      <w:rPr>
        <w:color w:val="666666"/>
        <w:sz w:val="16"/>
        <w:szCs w:val="16"/>
      </w:rPr>
      <w:t xml:space="preserve">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482D" w14:textId="77777777" w:rsidR="00243E73" w:rsidRDefault="00243E73">
      <w:r>
        <w:separator/>
      </w:r>
    </w:p>
  </w:footnote>
  <w:footnote w:type="continuationSeparator" w:id="0">
    <w:p w14:paraId="0765FF2D" w14:textId="77777777" w:rsidR="00243E73" w:rsidRDefault="00243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9153" w14:textId="77777777" w:rsidR="00663BEE" w:rsidRDefault="00000000">
    <w:pPr>
      <w:jc w:val="right"/>
    </w:pPr>
    <w:r>
      <w:rPr>
        <w:rFonts w:ascii="Georgia" w:eastAsia="Georgia" w:hAnsi="Georgia" w:cs="Georgia"/>
        <w:i/>
        <w:iCs/>
        <w:color w:val="1B3A5C"/>
        <w:sz w:val="18"/>
        <w:szCs w:val="18"/>
      </w:rPr>
      <w:t>BC Leadership Co.</w:t>
    </w:r>
    <w:r>
      <w:rPr>
        <w:color w:val="666666"/>
        <w:sz w:val="16"/>
        <w:szCs w:val="16"/>
      </w:rPr>
      <w:t xml:space="preserve">  </w:t>
    </w:r>
    <w:proofErr w:type="gramStart"/>
    <w:r>
      <w:rPr>
        <w:color w:val="666666"/>
        <w:sz w:val="16"/>
        <w:szCs w:val="16"/>
      </w:rPr>
      <w:t>|  Speaker</w:t>
    </w:r>
    <w:proofErr w:type="gramEnd"/>
    <w:r>
      <w:rPr>
        <w:color w:val="666666"/>
        <w:sz w:val="16"/>
        <w:szCs w:val="16"/>
      </w:rPr>
      <w:t xml:space="preserve"> Event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9592A"/>
    <w:multiLevelType w:val="hybridMultilevel"/>
    <w:tmpl w:val="B7C22C2E"/>
    <w:lvl w:ilvl="0" w:tplc="2CBEBFB2">
      <w:start w:val="1"/>
      <w:numFmt w:val="bullet"/>
      <w:lvlText w:val="●"/>
      <w:lvlJc w:val="left"/>
      <w:pPr>
        <w:ind w:left="720" w:hanging="360"/>
      </w:pPr>
    </w:lvl>
    <w:lvl w:ilvl="1" w:tplc="B1A45AFE">
      <w:start w:val="1"/>
      <w:numFmt w:val="bullet"/>
      <w:lvlText w:val="○"/>
      <w:lvlJc w:val="left"/>
      <w:pPr>
        <w:ind w:left="1440" w:hanging="360"/>
      </w:pPr>
    </w:lvl>
    <w:lvl w:ilvl="2" w:tplc="17A8FBF6">
      <w:start w:val="1"/>
      <w:numFmt w:val="bullet"/>
      <w:lvlText w:val="■"/>
      <w:lvlJc w:val="left"/>
      <w:pPr>
        <w:ind w:left="2160" w:hanging="360"/>
      </w:pPr>
    </w:lvl>
    <w:lvl w:ilvl="3" w:tplc="D8F4AE06">
      <w:start w:val="1"/>
      <w:numFmt w:val="bullet"/>
      <w:lvlText w:val="●"/>
      <w:lvlJc w:val="left"/>
      <w:pPr>
        <w:ind w:left="2880" w:hanging="360"/>
      </w:pPr>
    </w:lvl>
    <w:lvl w:ilvl="4" w:tplc="BAD074E0">
      <w:start w:val="1"/>
      <w:numFmt w:val="bullet"/>
      <w:lvlText w:val="○"/>
      <w:lvlJc w:val="left"/>
      <w:pPr>
        <w:ind w:left="3600" w:hanging="360"/>
      </w:pPr>
    </w:lvl>
    <w:lvl w:ilvl="5" w:tplc="2FAAE6B6">
      <w:start w:val="1"/>
      <w:numFmt w:val="bullet"/>
      <w:lvlText w:val="■"/>
      <w:lvlJc w:val="left"/>
      <w:pPr>
        <w:ind w:left="4320" w:hanging="360"/>
      </w:pPr>
    </w:lvl>
    <w:lvl w:ilvl="6" w:tplc="5C3E16D4">
      <w:start w:val="1"/>
      <w:numFmt w:val="bullet"/>
      <w:lvlText w:val="●"/>
      <w:lvlJc w:val="left"/>
      <w:pPr>
        <w:ind w:left="5040" w:hanging="360"/>
      </w:pPr>
    </w:lvl>
    <w:lvl w:ilvl="7" w:tplc="4124919E">
      <w:start w:val="1"/>
      <w:numFmt w:val="bullet"/>
      <w:lvlText w:val="●"/>
      <w:lvlJc w:val="left"/>
      <w:pPr>
        <w:ind w:left="5760" w:hanging="360"/>
      </w:pPr>
    </w:lvl>
    <w:lvl w:ilvl="8" w:tplc="F250676E">
      <w:start w:val="1"/>
      <w:numFmt w:val="bullet"/>
      <w:lvlText w:val="●"/>
      <w:lvlJc w:val="left"/>
      <w:pPr>
        <w:ind w:left="6480" w:hanging="360"/>
      </w:pPr>
    </w:lvl>
  </w:abstractNum>
  <w:num w:numId="1" w16cid:durableId="14154739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EE"/>
    <w:rsid w:val="00243E73"/>
    <w:rsid w:val="005F4597"/>
    <w:rsid w:val="00663BEE"/>
    <w:rsid w:val="0085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B13D26"/>
  <w15:docId w15:val="{8D5F6F09-7D06-4544-87EB-0E7EE349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1417</Words>
  <Characters>8082</Characters>
  <Application>Microsoft Office Word</Application>
  <DocSecurity>0</DocSecurity>
  <Lines>67</Lines>
  <Paragraphs>18</Paragraphs>
  <ScaleCrop>false</ScaleCrop>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Brek Cockrell</cp:lastModifiedBy>
  <cp:revision>2</cp:revision>
  <dcterms:created xsi:type="dcterms:W3CDTF">2026-03-25T18:38:00Z</dcterms:created>
  <dcterms:modified xsi:type="dcterms:W3CDTF">2026-03-25T18:38:00Z</dcterms:modified>
</cp:coreProperties>
</file>